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D6" w:rsidRPr="00955BAB" w:rsidRDefault="00955BAB" w:rsidP="00955BAB">
      <w:pPr>
        <w:pStyle w:val="NoSpacing"/>
        <w:jc w:val="center"/>
        <w:rPr>
          <w:b/>
          <w:sz w:val="28"/>
          <w:szCs w:val="28"/>
        </w:rPr>
      </w:pPr>
      <w:r w:rsidRPr="00955BAB">
        <w:rPr>
          <w:b/>
          <w:sz w:val="28"/>
          <w:szCs w:val="28"/>
        </w:rPr>
        <w:t>A Dewey-Ordered Book Talk – 201</w:t>
      </w:r>
      <w:r w:rsidR="001161A4">
        <w:rPr>
          <w:b/>
          <w:sz w:val="28"/>
          <w:szCs w:val="28"/>
        </w:rPr>
        <w:t>5</w:t>
      </w:r>
    </w:p>
    <w:p w:rsidR="00955BAB" w:rsidRDefault="00955BAB" w:rsidP="00955BAB">
      <w:pPr>
        <w:pStyle w:val="NoSpacing"/>
        <w:jc w:val="center"/>
        <w:rPr>
          <w:b/>
          <w:sz w:val="28"/>
          <w:szCs w:val="28"/>
        </w:rPr>
      </w:pPr>
      <w:r w:rsidRPr="00955BAB">
        <w:rPr>
          <w:b/>
          <w:sz w:val="28"/>
          <w:szCs w:val="28"/>
        </w:rPr>
        <w:t>“A Loose” Interpretation</w:t>
      </w:r>
      <w:r>
        <w:rPr>
          <w:b/>
          <w:sz w:val="28"/>
          <w:szCs w:val="28"/>
        </w:rPr>
        <w:t xml:space="preserve"> of the Joys of Reading by Subject</w:t>
      </w:r>
    </w:p>
    <w:p w:rsidR="00955BAB" w:rsidRDefault="00955BAB" w:rsidP="00955BAB">
      <w:pPr>
        <w:pStyle w:val="NoSpacing"/>
        <w:jc w:val="center"/>
        <w:rPr>
          <w:b/>
          <w:sz w:val="28"/>
          <w:szCs w:val="28"/>
        </w:rPr>
      </w:pPr>
      <w:r>
        <w:rPr>
          <w:b/>
          <w:sz w:val="28"/>
          <w:szCs w:val="28"/>
        </w:rPr>
        <w:t>Presentation by Mary Frances Burns</w:t>
      </w:r>
    </w:p>
    <w:p w:rsidR="00955BAB" w:rsidRDefault="00955BAB" w:rsidP="00955BAB">
      <w:pPr>
        <w:pStyle w:val="NoSpacing"/>
        <w:rPr>
          <w:b/>
          <w:sz w:val="28"/>
          <w:szCs w:val="28"/>
        </w:rPr>
      </w:pPr>
    </w:p>
    <w:p w:rsidR="00955BAB" w:rsidRDefault="00955BAB" w:rsidP="00955BAB">
      <w:pPr>
        <w:pStyle w:val="NoSpacing"/>
        <w:rPr>
          <w:b/>
          <w:sz w:val="28"/>
          <w:szCs w:val="28"/>
        </w:rPr>
      </w:pPr>
    </w:p>
    <w:p w:rsidR="00955BAB" w:rsidRDefault="00955BAB" w:rsidP="00955BAB">
      <w:pPr>
        <w:pStyle w:val="NoSpacing"/>
        <w:rPr>
          <w:sz w:val="28"/>
          <w:szCs w:val="28"/>
        </w:rPr>
      </w:pPr>
      <w:r>
        <w:rPr>
          <w:b/>
          <w:sz w:val="28"/>
          <w:szCs w:val="28"/>
          <w:u w:val="single"/>
        </w:rPr>
        <w:t>000’s</w:t>
      </w:r>
    </w:p>
    <w:p w:rsidR="00955BAB" w:rsidRPr="00641266" w:rsidRDefault="00955BAB" w:rsidP="00955BAB">
      <w:pPr>
        <w:pStyle w:val="NoSpacing"/>
        <w:rPr>
          <w:sz w:val="28"/>
          <w:szCs w:val="28"/>
        </w:rPr>
      </w:pPr>
      <w:r>
        <w:rPr>
          <w:sz w:val="28"/>
          <w:szCs w:val="28"/>
        </w:rPr>
        <w:t>As you know, the 000’s in the Dewey Decimal System are a mélange of different subject areas:  encyclopedias, bibliographies, compendiums, general knowledge, trivia, computer science, and periodicals.</w:t>
      </w:r>
      <w:r w:rsidR="00641266">
        <w:rPr>
          <w:sz w:val="28"/>
          <w:szCs w:val="28"/>
        </w:rPr>
        <w:t xml:space="preserve">  Books and bookstores can fall here, as does a sentimental but delightful work called </w:t>
      </w:r>
      <w:r w:rsidR="00641266">
        <w:rPr>
          <w:b/>
          <w:sz w:val="28"/>
          <w:szCs w:val="28"/>
        </w:rPr>
        <w:t>My Bookstore:  Writers Celebrate their Favorite Places to Browse, Read, and Shop, edited by Ronald Rice.</w:t>
      </w:r>
      <w:r w:rsidR="00641266">
        <w:rPr>
          <w:sz w:val="28"/>
          <w:szCs w:val="28"/>
        </w:rPr>
        <w:t xml:space="preserve">  In it 84 authors</w:t>
      </w:r>
      <w:r w:rsidR="00A54F7A">
        <w:rPr>
          <w:sz w:val="28"/>
          <w:szCs w:val="28"/>
        </w:rPr>
        <w:t>,</w:t>
      </w:r>
      <w:r w:rsidR="00641266">
        <w:rPr>
          <w:sz w:val="28"/>
          <w:szCs w:val="28"/>
        </w:rPr>
        <w:t xml:space="preserve"> including John Grisham, Ann </w:t>
      </w:r>
      <w:proofErr w:type="spellStart"/>
      <w:r w:rsidR="00641266">
        <w:rPr>
          <w:sz w:val="28"/>
          <w:szCs w:val="28"/>
        </w:rPr>
        <w:t>Patchett</w:t>
      </w:r>
      <w:proofErr w:type="spellEnd"/>
      <w:r w:rsidR="00641266">
        <w:rPr>
          <w:sz w:val="28"/>
          <w:szCs w:val="28"/>
        </w:rPr>
        <w:t>, Simon Winchester, and Lisa See, discuss their favorite independent bookstore and the importance of supporting them.  The short essays form “a cozy collection of love letters” even as they give a feeling of character to each shop.  Anyone who likes books</w:t>
      </w:r>
      <w:r w:rsidR="00FF53FC">
        <w:rPr>
          <w:sz w:val="28"/>
          <w:szCs w:val="28"/>
        </w:rPr>
        <w:t>tores</w:t>
      </w:r>
      <w:r w:rsidR="00641266">
        <w:rPr>
          <w:sz w:val="28"/>
          <w:szCs w:val="28"/>
        </w:rPr>
        <w:t xml:space="preserve"> will enjoy </w:t>
      </w:r>
      <w:r w:rsidR="00641266" w:rsidRPr="00FF53FC">
        <w:rPr>
          <w:i/>
          <w:sz w:val="28"/>
          <w:szCs w:val="28"/>
          <w:u w:val="single"/>
        </w:rPr>
        <w:t>My Bookstore</w:t>
      </w:r>
      <w:r w:rsidR="00641266" w:rsidRPr="00FF53FC">
        <w:rPr>
          <w:i/>
          <w:sz w:val="28"/>
          <w:szCs w:val="28"/>
        </w:rPr>
        <w:t>, edited by Ronald Rice.</w:t>
      </w:r>
    </w:p>
    <w:p w:rsidR="00392307" w:rsidRDefault="00392307" w:rsidP="00955BAB">
      <w:pPr>
        <w:pStyle w:val="NoSpacing"/>
        <w:rPr>
          <w:sz w:val="28"/>
          <w:szCs w:val="28"/>
        </w:rPr>
      </w:pPr>
    </w:p>
    <w:p w:rsidR="00392307" w:rsidRPr="004A167E" w:rsidRDefault="00392307" w:rsidP="00955BAB">
      <w:pPr>
        <w:pStyle w:val="NoSpacing"/>
        <w:rPr>
          <w:sz w:val="28"/>
          <w:szCs w:val="28"/>
        </w:rPr>
      </w:pPr>
      <w:r>
        <w:rPr>
          <w:sz w:val="28"/>
          <w:szCs w:val="28"/>
        </w:rPr>
        <w:t xml:space="preserve">This brings us to </w:t>
      </w:r>
      <w:r>
        <w:rPr>
          <w:b/>
          <w:sz w:val="28"/>
          <w:szCs w:val="28"/>
        </w:rPr>
        <w:t>Charlie Lovett’s The Bookman’s Tale</w:t>
      </w:r>
      <w:r>
        <w:rPr>
          <w:sz w:val="28"/>
          <w:szCs w:val="28"/>
        </w:rPr>
        <w:t xml:space="preserve">:  </w:t>
      </w:r>
      <w:r w:rsidRPr="00392307">
        <w:rPr>
          <w:b/>
          <w:sz w:val="28"/>
          <w:szCs w:val="28"/>
        </w:rPr>
        <w:t>A Novel of Obsession.</w:t>
      </w:r>
      <w:r>
        <w:rPr>
          <w:sz w:val="28"/>
          <w:szCs w:val="28"/>
        </w:rPr>
        <w:t xml:space="preserve"> In it, a young antiquarian bookseller</w:t>
      </w:r>
      <w:r w:rsidR="006A5096">
        <w:rPr>
          <w:sz w:val="28"/>
          <w:szCs w:val="28"/>
        </w:rPr>
        <w:t xml:space="preserve"> named</w:t>
      </w:r>
      <w:r>
        <w:rPr>
          <w:sz w:val="28"/>
          <w:szCs w:val="28"/>
        </w:rPr>
        <w:t xml:space="preserve"> </w:t>
      </w:r>
      <w:r w:rsidR="004A167E">
        <w:rPr>
          <w:sz w:val="28"/>
          <w:szCs w:val="28"/>
        </w:rPr>
        <w:t xml:space="preserve">Peter </w:t>
      </w:r>
      <w:proofErr w:type="spellStart"/>
      <w:r w:rsidR="004A167E">
        <w:rPr>
          <w:sz w:val="28"/>
          <w:szCs w:val="28"/>
        </w:rPr>
        <w:t>Byerly</w:t>
      </w:r>
      <w:proofErr w:type="spellEnd"/>
      <w:r w:rsidR="004A167E">
        <w:rPr>
          <w:sz w:val="28"/>
          <w:szCs w:val="28"/>
        </w:rPr>
        <w:t>,</w:t>
      </w:r>
      <w:r w:rsidR="00FF53FC">
        <w:rPr>
          <w:sz w:val="28"/>
          <w:szCs w:val="28"/>
        </w:rPr>
        <w:t xml:space="preserve"> </w:t>
      </w:r>
      <w:r>
        <w:rPr>
          <w:sz w:val="28"/>
          <w:szCs w:val="28"/>
        </w:rPr>
        <w:t xml:space="preserve">recent widowed, is drawn to a cottage the couple had purchased in the English countryside.  While there, a portrait of what appears to be his late wife </w:t>
      </w:r>
      <w:r w:rsidR="004A167E">
        <w:rPr>
          <w:sz w:val="28"/>
          <w:szCs w:val="28"/>
        </w:rPr>
        <w:t>that</w:t>
      </w:r>
      <w:r>
        <w:rPr>
          <w:sz w:val="28"/>
          <w:szCs w:val="28"/>
        </w:rPr>
        <w:t xml:space="preserve"> falls out of a book.</w:t>
      </w:r>
      <w:r w:rsidR="004A167E">
        <w:rPr>
          <w:sz w:val="28"/>
          <w:szCs w:val="28"/>
        </w:rPr>
        <w:t xml:space="preserve"> It is Victorian—it can’t be her. But Peter becomes obsessed with learning its origins.  Peter, communing with Amanda’s spirit, follows clues related</w:t>
      </w:r>
      <w:r w:rsidR="006A5096">
        <w:rPr>
          <w:sz w:val="28"/>
          <w:szCs w:val="28"/>
        </w:rPr>
        <w:t xml:space="preserve"> to a </w:t>
      </w:r>
      <w:r w:rsidR="004A167E">
        <w:rPr>
          <w:sz w:val="28"/>
          <w:szCs w:val="28"/>
        </w:rPr>
        <w:t xml:space="preserve">Shakespearean literary artifact </w:t>
      </w:r>
      <w:r w:rsidR="00017909">
        <w:rPr>
          <w:sz w:val="28"/>
          <w:szCs w:val="28"/>
        </w:rPr>
        <w:t xml:space="preserve">across time </w:t>
      </w:r>
      <w:r w:rsidR="004A167E">
        <w:rPr>
          <w:sz w:val="28"/>
          <w:szCs w:val="28"/>
        </w:rPr>
        <w:t xml:space="preserve">that </w:t>
      </w:r>
      <w:r w:rsidR="006A5096">
        <w:rPr>
          <w:sz w:val="28"/>
          <w:szCs w:val="28"/>
        </w:rPr>
        <w:t xml:space="preserve">possibly </w:t>
      </w:r>
      <w:r w:rsidR="004A167E">
        <w:rPr>
          <w:sz w:val="28"/>
          <w:szCs w:val="28"/>
        </w:rPr>
        <w:t>tie in with the portrait</w:t>
      </w:r>
      <w:r w:rsidR="006A5096">
        <w:rPr>
          <w:sz w:val="28"/>
          <w:szCs w:val="28"/>
        </w:rPr>
        <w:t xml:space="preserve">.  </w:t>
      </w:r>
      <w:r w:rsidR="004A167E">
        <w:rPr>
          <w:sz w:val="28"/>
          <w:szCs w:val="28"/>
        </w:rPr>
        <w:t xml:space="preserve"> </w:t>
      </w:r>
      <w:r w:rsidR="006A5096">
        <w:rPr>
          <w:sz w:val="28"/>
          <w:szCs w:val="28"/>
        </w:rPr>
        <w:t>As a</w:t>
      </w:r>
      <w:r w:rsidR="004A167E">
        <w:rPr>
          <w:sz w:val="28"/>
          <w:szCs w:val="28"/>
        </w:rPr>
        <w:t xml:space="preserve"> reader</w:t>
      </w:r>
      <w:r w:rsidR="006A5096">
        <w:rPr>
          <w:sz w:val="28"/>
          <w:szCs w:val="28"/>
        </w:rPr>
        <w:t xml:space="preserve">, </w:t>
      </w:r>
      <w:proofErr w:type="gramStart"/>
      <w:r w:rsidR="006A5096">
        <w:rPr>
          <w:sz w:val="28"/>
          <w:szCs w:val="28"/>
        </w:rPr>
        <w:t xml:space="preserve">I </w:t>
      </w:r>
      <w:r w:rsidR="004A167E">
        <w:rPr>
          <w:sz w:val="28"/>
          <w:szCs w:val="28"/>
        </w:rPr>
        <w:t xml:space="preserve"> </w:t>
      </w:r>
      <w:r w:rsidR="001161A4">
        <w:rPr>
          <w:sz w:val="28"/>
          <w:szCs w:val="28"/>
        </w:rPr>
        <w:t>became</w:t>
      </w:r>
      <w:proofErr w:type="gramEnd"/>
      <w:r w:rsidR="001161A4">
        <w:rPr>
          <w:sz w:val="28"/>
          <w:szCs w:val="28"/>
        </w:rPr>
        <w:t xml:space="preserve"> more and more</w:t>
      </w:r>
      <w:r w:rsidR="004A167E">
        <w:rPr>
          <w:sz w:val="28"/>
          <w:szCs w:val="28"/>
        </w:rPr>
        <w:t xml:space="preserve"> worried about his sanity</w:t>
      </w:r>
      <w:r w:rsidR="006A5096">
        <w:rPr>
          <w:sz w:val="28"/>
          <w:szCs w:val="28"/>
        </w:rPr>
        <w:t>…</w:t>
      </w:r>
      <w:r w:rsidR="001161A4">
        <w:rPr>
          <w:sz w:val="28"/>
          <w:szCs w:val="28"/>
        </w:rPr>
        <w:t>as will you.</w:t>
      </w:r>
      <w:r w:rsidR="004A167E">
        <w:rPr>
          <w:sz w:val="28"/>
          <w:szCs w:val="28"/>
        </w:rPr>
        <w:t xml:space="preserve">  This tantalizing novel will have you on the edge of your seat.  </w:t>
      </w:r>
      <w:proofErr w:type="gramStart"/>
      <w:r w:rsidR="004A167E" w:rsidRPr="00FF53FC">
        <w:rPr>
          <w:i/>
          <w:sz w:val="28"/>
          <w:szCs w:val="28"/>
          <w:u w:val="single"/>
        </w:rPr>
        <w:t xml:space="preserve">The </w:t>
      </w:r>
      <w:r w:rsidR="006A5096" w:rsidRPr="00FF53FC">
        <w:rPr>
          <w:i/>
          <w:sz w:val="28"/>
          <w:szCs w:val="28"/>
          <w:u w:val="single"/>
        </w:rPr>
        <w:t>B</w:t>
      </w:r>
      <w:r w:rsidR="004A167E" w:rsidRPr="00FF53FC">
        <w:rPr>
          <w:i/>
          <w:sz w:val="28"/>
          <w:szCs w:val="28"/>
          <w:u w:val="single"/>
        </w:rPr>
        <w:t>ookman’s Tale</w:t>
      </w:r>
      <w:r w:rsidR="004A167E" w:rsidRPr="00FF53FC">
        <w:rPr>
          <w:i/>
          <w:sz w:val="28"/>
          <w:szCs w:val="28"/>
        </w:rPr>
        <w:t xml:space="preserve"> by Charlie Lovett</w:t>
      </w:r>
      <w:r w:rsidR="004A167E">
        <w:rPr>
          <w:sz w:val="28"/>
          <w:szCs w:val="28"/>
        </w:rPr>
        <w:t>.</w:t>
      </w:r>
      <w:proofErr w:type="gramEnd"/>
    </w:p>
    <w:p w:rsidR="00955BAB" w:rsidRDefault="00955BAB" w:rsidP="00955BAB">
      <w:pPr>
        <w:pStyle w:val="NoSpacing"/>
        <w:rPr>
          <w:sz w:val="28"/>
          <w:szCs w:val="28"/>
        </w:rPr>
      </w:pPr>
    </w:p>
    <w:p w:rsidR="00955BAB" w:rsidRDefault="00955BAB" w:rsidP="00955BAB">
      <w:pPr>
        <w:pStyle w:val="NoSpacing"/>
        <w:rPr>
          <w:sz w:val="28"/>
          <w:szCs w:val="28"/>
        </w:rPr>
      </w:pPr>
    </w:p>
    <w:p w:rsidR="00955BAB" w:rsidRDefault="00955BAB" w:rsidP="00955BAB">
      <w:pPr>
        <w:pStyle w:val="NoSpacing"/>
        <w:rPr>
          <w:sz w:val="28"/>
          <w:szCs w:val="28"/>
        </w:rPr>
      </w:pPr>
      <w:r>
        <w:rPr>
          <w:b/>
          <w:sz w:val="28"/>
          <w:szCs w:val="28"/>
          <w:u w:val="single"/>
        </w:rPr>
        <w:t>100’s</w:t>
      </w:r>
    </w:p>
    <w:p w:rsidR="00955BAB" w:rsidRDefault="00955BAB" w:rsidP="00955BAB">
      <w:pPr>
        <w:pStyle w:val="NoSpacing"/>
        <w:rPr>
          <w:sz w:val="28"/>
          <w:szCs w:val="28"/>
        </w:rPr>
      </w:pPr>
      <w:r>
        <w:rPr>
          <w:sz w:val="28"/>
          <w:szCs w:val="28"/>
        </w:rPr>
        <w:t xml:space="preserve">The 100’s are philosophy and psychology.  This year’s book falls into the </w:t>
      </w:r>
      <w:r w:rsidR="00864653">
        <w:rPr>
          <w:sz w:val="28"/>
          <w:szCs w:val="28"/>
        </w:rPr>
        <w:t xml:space="preserve">153’s.  It is called </w:t>
      </w:r>
      <w:r w:rsidR="00864653">
        <w:rPr>
          <w:b/>
          <w:sz w:val="28"/>
          <w:szCs w:val="28"/>
        </w:rPr>
        <w:t xml:space="preserve">Why We Make Mistakes:  How </w:t>
      </w:r>
      <w:r w:rsidR="00E831EB">
        <w:rPr>
          <w:b/>
          <w:sz w:val="28"/>
          <w:szCs w:val="28"/>
        </w:rPr>
        <w:t>W</w:t>
      </w:r>
      <w:r w:rsidR="00864653">
        <w:rPr>
          <w:b/>
          <w:sz w:val="28"/>
          <w:szCs w:val="28"/>
        </w:rPr>
        <w:t xml:space="preserve">e </w:t>
      </w:r>
      <w:r w:rsidR="001161A4">
        <w:rPr>
          <w:b/>
          <w:sz w:val="28"/>
          <w:szCs w:val="28"/>
        </w:rPr>
        <w:t>L</w:t>
      </w:r>
      <w:r w:rsidR="00864653">
        <w:rPr>
          <w:b/>
          <w:sz w:val="28"/>
          <w:szCs w:val="28"/>
        </w:rPr>
        <w:t xml:space="preserve">ook without Seeing, Forget </w:t>
      </w:r>
      <w:r w:rsidR="00E831EB">
        <w:rPr>
          <w:b/>
          <w:sz w:val="28"/>
          <w:szCs w:val="28"/>
        </w:rPr>
        <w:t>T</w:t>
      </w:r>
      <w:r w:rsidR="00864653">
        <w:rPr>
          <w:b/>
          <w:sz w:val="28"/>
          <w:szCs w:val="28"/>
        </w:rPr>
        <w:t xml:space="preserve">hings in </w:t>
      </w:r>
      <w:proofErr w:type="gramStart"/>
      <w:r w:rsidR="00864653">
        <w:rPr>
          <w:b/>
          <w:sz w:val="28"/>
          <w:szCs w:val="28"/>
        </w:rPr>
        <w:t>Seconds,</w:t>
      </w:r>
      <w:proofErr w:type="gramEnd"/>
      <w:r w:rsidR="00864653">
        <w:rPr>
          <w:b/>
          <w:sz w:val="28"/>
          <w:szCs w:val="28"/>
        </w:rPr>
        <w:t xml:space="preserve"> and Are Pretty Sure We are Way Above Average.  </w:t>
      </w:r>
      <w:r w:rsidR="00864653">
        <w:rPr>
          <w:sz w:val="28"/>
          <w:szCs w:val="28"/>
        </w:rPr>
        <w:t xml:space="preserve"> </w:t>
      </w:r>
      <w:r w:rsidR="00864653" w:rsidRPr="001161A4">
        <w:rPr>
          <w:sz w:val="28"/>
          <w:szCs w:val="28"/>
        </w:rPr>
        <w:t>It is by</w:t>
      </w:r>
      <w:r w:rsidR="00864653">
        <w:rPr>
          <w:b/>
          <w:sz w:val="28"/>
          <w:szCs w:val="28"/>
        </w:rPr>
        <w:t xml:space="preserve"> </w:t>
      </w:r>
      <w:r w:rsidR="00864653" w:rsidRPr="00FF53FC">
        <w:rPr>
          <w:b/>
          <w:sz w:val="28"/>
          <w:szCs w:val="28"/>
        </w:rPr>
        <w:t>Joseph Hallinan</w:t>
      </w:r>
      <w:r w:rsidR="00864653" w:rsidRPr="001161A4">
        <w:rPr>
          <w:sz w:val="28"/>
          <w:szCs w:val="28"/>
        </w:rPr>
        <w:t>.</w:t>
      </w:r>
      <w:r w:rsidR="00864653">
        <w:rPr>
          <w:sz w:val="28"/>
          <w:szCs w:val="28"/>
        </w:rPr>
        <w:t xml:space="preserve"> In this very readable treatise on human errors, Hallinan delves into psychology, neuroscience, economics, consumer behavior, and more.  He explores how we think, see, and remember—and, of course, how we forget, which sets us up for errors.  He points out how unacknowledged bias, change blindness, and enthusiasm are factors in errors.  In addition, Hallinan gives advice on making less of them.  </w:t>
      </w:r>
      <w:r w:rsidR="00864653" w:rsidRPr="00FF53FC">
        <w:rPr>
          <w:i/>
          <w:sz w:val="28"/>
          <w:szCs w:val="28"/>
          <w:u w:val="single"/>
        </w:rPr>
        <w:t>Why We Make Mistakes</w:t>
      </w:r>
      <w:r w:rsidR="00864653" w:rsidRPr="00FF53FC">
        <w:rPr>
          <w:i/>
          <w:sz w:val="28"/>
          <w:szCs w:val="28"/>
        </w:rPr>
        <w:t xml:space="preserve"> by Joseph Hallinan.</w:t>
      </w:r>
    </w:p>
    <w:p w:rsidR="00864653" w:rsidRDefault="00864653" w:rsidP="00955BAB">
      <w:pPr>
        <w:pStyle w:val="NoSpacing"/>
        <w:rPr>
          <w:sz w:val="28"/>
          <w:szCs w:val="28"/>
        </w:rPr>
      </w:pPr>
    </w:p>
    <w:p w:rsidR="00864653" w:rsidRPr="00744CB1" w:rsidRDefault="007176DB" w:rsidP="00955BAB">
      <w:pPr>
        <w:pStyle w:val="NoSpacing"/>
        <w:rPr>
          <w:sz w:val="28"/>
          <w:szCs w:val="28"/>
        </w:rPr>
      </w:pPr>
      <w:r>
        <w:rPr>
          <w:sz w:val="28"/>
          <w:szCs w:val="28"/>
        </w:rPr>
        <w:lastRenderedPageBreak/>
        <w:t>Mistakes are a common plot driver in fiction.  For today’s example, I have chosen</w:t>
      </w:r>
      <w:r w:rsidR="00017909">
        <w:rPr>
          <w:sz w:val="28"/>
          <w:szCs w:val="28"/>
        </w:rPr>
        <w:t xml:space="preserve"> </w:t>
      </w:r>
      <w:r w:rsidR="00017909">
        <w:rPr>
          <w:b/>
          <w:sz w:val="28"/>
          <w:szCs w:val="28"/>
        </w:rPr>
        <w:t>The Weird Sisters</w:t>
      </w:r>
      <w:r w:rsidR="00017909">
        <w:rPr>
          <w:sz w:val="28"/>
          <w:szCs w:val="28"/>
        </w:rPr>
        <w:t xml:space="preserve"> by </w:t>
      </w:r>
      <w:r w:rsidR="00017909" w:rsidRPr="00FF53FC">
        <w:rPr>
          <w:b/>
          <w:sz w:val="28"/>
          <w:szCs w:val="28"/>
        </w:rPr>
        <w:t>Eleanor Brown</w:t>
      </w:r>
      <w:r w:rsidR="00017909">
        <w:rPr>
          <w:sz w:val="28"/>
          <w:szCs w:val="28"/>
        </w:rPr>
        <w:t>.</w:t>
      </w:r>
      <w:r w:rsidR="00744CB1">
        <w:rPr>
          <w:sz w:val="28"/>
          <w:szCs w:val="28"/>
        </w:rPr>
        <w:t xml:space="preserve">  In it, three sisters</w:t>
      </w:r>
      <w:r w:rsidR="00FF53FC">
        <w:rPr>
          <w:sz w:val="28"/>
          <w:szCs w:val="28"/>
        </w:rPr>
        <w:t xml:space="preserve"> all</w:t>
      </w:r>
      <w:r w:rsidR="00744CB1">
        <w:rPr>
          <w:sz w:val="28"/>
          <w:szCs w:val="28"/>
        </w:rPr>
        <w:t xml:space="preserve"> have made mistakes—</w:t>
      </w:r>
      <w:r w:rsidR="00FF53FC">
        <w:rPr>
          <w:sz w:val="28"/>
          <w:szCs w:val="28"/>
        </w:rPr>
        <w:t xml:space="preserve">but </w:t>
      </w:r>
      <w:r w:rsidR="00744CB1">
        <w:rPr>
          <w:sz w:val="28"/>
          <w:szCs w:val="28"/>
        </w:rPr>
        <w:t xml:space="preserve">they don’t want the others to find out.  As one puts it “We love each other—we just don’t like each other!”  Their father, a renowned Shakespeare professor who speaks mainly in verse, has named the girls Rosalind, Bianca, and Cordelia.  When all three return to their childhood home, ostensibly to care for their ailing mother, it is really to lick their wounds!  Each is horrified to find the others there.  But the sisters soon discover that everything they’ve been running from there—one another, the small town, and themselves, might offer more than expected. </w:t>
      </w:r>
      <w:r w:rsidR="00744CB1" w:rsidRPr="00FF53FC">
        <w:rPr>
          <w:i/>
          <w:sz w:val="28"/>
          <w:szCs w:val="28"/>
        </w:rPr>
        <w:t xml:space="preserve"> </w:t>
      </w:r>
      <w:proofErr w:type="gramStart"/>
      <w:r w:rsidR="00744CB1" w:rsidRPr="00FF53FC">
        <w:rPr>
          <w:i/>
          <w:sz w:val="28"/>
          <w:szCs w:val="28"/>
          <w:u w:val="single"/>
        </w:rPr>
        <w:t>The Weird Sisters</w:t>
      </w:r>
      <w:r w:rsidR="00744CB1" w:rsidRPr="00FF53FC">
        <w:rPr>
          <w:i/>
          <w:sz w:val="28"/>
          <w:szCs w:val="28"/>
        </w:rPr>
        <w:t xml:space="preserve"> by Eleanor Brown.</w:t>
      </w:r>
      <w:proofErr w:type="gramEnd"/>
    </w:p>
    <w:p w:rsidR="00955BAB" w:rsidRDefault="00955BAB" w:rsidP="00955BAB">
      <w:pPr>
        <w:pStyle w:val="NoSpacing"/>
        <w:rPr>
          <w:sz w:val="28"/>
          <w:szCs w:val="28"/>
        </w:rPr>
      </w:pPr>
    </w:p>
    <w:p w:rsidR="00017909" w:rsidRDefault="00017909" w:rsidP="00955BAB">
      <w:pPr>
        <w:pStyle w:val="NoSpacing"/>
        <w:rPr>
          <w:sz w:val="28"/>
          <w:szCs w:val="28"/>
        </w:rPr>
      </w:pPr>
    </w:p>
    <w:p w:rsidR="00955BAB" w:rsidRDefault="00955BAB" w:rsidP="00955BAB">
      <w:pPr>
        <w:pStyle w:val="NoSpacing"/>
        <w:rPr>
          <w:sz w:val="28"/>
          <w:szCs w:val="28"/>
        </w:rPr>
      </w:pPr>
    </w:p>
    <w:p w:rsidR="00955BAB" w:rsidRDefault="00955BAB" w:rsidP="00955BAB">
      <w:pPr>
        <w:pStyle w:val="NoSpacing"/>
        <w:rPr>
          <w:sz w:val="28"/>
          <w:szCs w:val="28"/>
        </w:rPr>
      </w:pPr>
      <w:r>
        <w:rPr>
          <w:b/>
          <w:sz w:val="28"/>
          <w:szCs w:val="28"/>
          <w:u w:val="single"/>
        </w:rPr>
        <w:t>200’s</w:t>
      </w:r>
    </w:p>
    <w:p w:rsidR="00955BAB" w:rsidRPr="00477571" w:rsidRDefault="00955BAB" w:rsidP="00955BAB">
      <w:pPr>
        <w:pStyle w:val="NoSpacing"/>
        <w:rPr>
          <w:sz w:val="28"/>
          <w:szCs w:val="28"/>
        </w:rPr>
      </w:pPr>
      <w:r>
        <w:rPr>
          <w:sz w:val="28"/>
          <w:szCs w:val="28"/>
        </w:rPr>
        <w:t xml:space="preserve">The 200’s are religion in all its shapes and forms. </w:t>
      </w:r>
      <w:r w:rsidR="00086DFA">
        <w:rPr>
          <w:sz w:val="28"/>
          <w:szCs w:val="28"/>
        </w:rPr>
        <w:t xml:space="preserve">A book that was popular several years ago and which removed any stereotypes I may have had about Mennonites is a book by </w:t>
      </w:r>
      <w:r w:rsidR="00086DFA" w:rsidRPr="00086DFA">
        <w:rPr>
          <w:b/>
          <w:sz w:val="28"/>
          <w:szCs w:val="28"/>
        </w:rPr>
        <w:t>Rhoda Janzen</w:t>
      </w:r>
      <w:r w:rsidR="00086DFA">
        <w:rPr>
          <w:sz w:val="28"/>
          <w:szCs w:val="28"/>
        </w:rPr>
        <w:t xml:space="preserve"> entitled </w:t>
      </w:r>
      <w:r w:rsidR="00086DFA">
        <w:rPr>
          <w:b/>
          <w:sz w:val="28"/>
          <w:szCs w:val="28"/>
        </w:rPr>
        <w:t>Mennonite is a little Black Dress:  A Memoir of Going Home.</w:t>
      </w:r>
      <w:r w:rsidR="00325B0A">
        <w:rPr>
          <w:b/>
          <w:sz w:val="28"/>
          <w:szCs w:val="28"/>
        </w:rPr>
        <w:t xml:space="preserve">  </w:t>
      </w:r>
      <w:r w:rsidR="00325B0A">
        <w:rPr>
          <w:sz w:val="28"/>
          <w:szCs w:val="28"/>
        </w:rPr>
        <w:t xml:space="preserve">It is classified in the 289’s which are Christian denominations in the Dewy Decimal System.  </w:t>
      </w:r>
      <w:r w:rsidR="00477571">
        <w:rPr>
          <w:sz w:val="28"/>
          <w:szCs w:val="28"/>
        </w:rPr>
        <w:t>We learn the story of Janzen’s somewhat rebellious life, and her</w:t>
      </w:r>
      <w:r w:rsidR="004D12CB">
        <w:rPr>
          <w:sz w:val="28"/>
          <w:szCs w:val="28"/>
        </w:rPr>
        <w:t xml:space="preserve"> </w:t>
      </w:r>
      <w:r w:rsidR="00477571">
        <w:rPr>
          <w:sz w:val="28"/>
          <w:szCs w:val="28"/>
        </w:rPr>
        <w:t>eventual coming to terms with her background.  This happens when</w:t>
      </w:r>
      <w:r w:rsidR="00FF53FC">
        <w:rPr>
          <w:sz w:val="28"/>
          <w:szCs w:val="28"/>
        </w:rPr>
        <w:t>,</w:t>
      </w:r>
      <w:r w:rsidR="00477571">
        <w:rPr>
          <w:sz w:val="28"/>
          <w:szCs w:val="28"/>
        </w:rPr>
        <w:t xml:space="preserve"> </w:t>
      </w:r>
      <w:r w:rsidR="00017909">
        <w:rPr>
          <w:sz w:val="28"/>
          <w:szCs w:val="28"/>
        </w:rPr>
        <w:t>after experiencing</w:t>
      </w:r>
      <w:r w:rsidR="00477571">
        <w:rPr>
          <w:sz w:val="28"/>
          <w:szCs w:val="28"/>
        </w:rPr>
        <w:t xml:space="preserve"> a </w:t>
      </w:r>
      <w:r w:rsidR="00017909">
        <w:rPr>
          <w:sz w:val="28"/>
          <w:szCs w:val="28"/>
        </w:rPr>
        <w:t xml:space="preserve">personal </w:t>
      </w:r>
      <w:r w:rsidR="00477571">
        <w:rPr>
          <w:sz w:val="28"/>
          <w:szCs w:val="28"/>
        </w:rPr>
        <w:t xml:space="preserve">medical emergency and divorce, she goes home to her parents to recover.  </w:t>
      </w:r>
      <w:proofErr w:type="gramStart"/>
      <w:r w:rsidR="00477571" w:rsidRPr="00E831EB">
        <w:rPr>
          <w:i/>
          <w:sz w:val="28"/>
          <w:szCs w:val="28"/>
          <w:u w:val="single"/>
        </w:rPr>
        <w:t>Mennonite in a Little Black Dress</w:t>
      </w:r>
      <w:r w:rsidR="00477571">
        <w:rPr>
          <w:sz w:val="28"/>
          <w:szCs w:val="28"/>
        </w:rPr>
        <w:t xml:space="preserve"> by Rhoda Jackson.</w:t>
      </w:r>
      <w:proofErr w:type="gramEnd"/>
    </w:p>
    <w:p w:rsidR="00325B0A" w:rsidRDefault="00325B0A" w:rsidP="00955BAB">
      <w:pPr>
        <w:pStyle w:val="NoSpacing"/>
        <w:rPr>
          <w:sz w:val="28"/>
          <w:szCs w:val="28"/>
        </w:rPr>
      </w:pPr>
    </w:p>
    <w:p w:rsidR="00325B0A" w:rsidRDefault="00325B0A" w:rsidP="00955BAB">
      <w:pPr>
        <w:pStyle w:val="NoSpacing"/>
        <w:rPr>
          <w:sz w:val="28"/>
          <w:szCs w:val="28"/>
        </w:rPr>
      </w:pPr>
      <w:r>
        <w:rPr>
          <w:sz w:val="28"/>
          <w:szCs w:val="28"/>
        </w:rPr>
        <w:t xml:space="preserve">There is a very humorous mystery series featuring a Mennonite woman who runs a bed and breakfast on her farm in Pennsylvania.  Wacky and fun, </w:t>
      </w:r>
      <w:r w:rsidR="00017909">
        <w:rPr>
          <w:sz w:val="28"/>
          <w:szCs w:val="28"/>
        </w:rPr>
        <w:t xml:space="preserve">this series is </w:t>
      </w:r>
      <w:r>
        <w:rPr>
          <w:sz w:val="28"/>
          <w:szCs w:val="28"/>
        </w:rPr>
        <w:t xml:space="preserve">written by </w:t>
      </w:r>
      <w:r w:rsidR="00E831EB">
        <w:rPr>
          <w:sz w:val="28"/>
          <w:szCs w:val="28"/>
        </w:rPr>
        <w:t>Tamar Myers</w:t>
      </w:r>
      <w:r>
        <w:rPr>
          <w:sz w:val="28"/>
          <w:szCs w:val="28"/>
        </w:rPr>
        <w:t xml:space="preserve"> and have humorous titles such as </w:t>
      </w:r>
      <w:r>
        <w:rPr>
          <w:i/>
          <w:sz w:val="28"/>
          <w:szCs w:val="28"/>
        </w:rPr>
        <w:t>Custard’s Last Stand</w:t>
      </w:r>
      <w:r>
        <w:rPr>
          <w:sz w:val="28"/>
          <w:szCs w:val="28"/>
        </w:rPr>
        <w:t xml:space="preserve"> </w:t>
      </w:r>
      <w:r w:rsidRPr="00325B0A">
        <w:rPr>
          <w:sz w:val="28"/>
          <w:szCs w:val="28"/>
        </w:rPr>
        <w:t xml:space="preserve">(as in the pudding, not the </w:t>
      </w:r>
      <w:r>
        <w:rPr>
          <w:sz w:val="28"/>
          <w:szCs w:val="28"/>
        </w:rPr>
        <w:t xml:space="preserve">military </w:t>
      </w:r>
      <w:r w:rsidRPr="00325B0A">
        <w:rPr>
          <w:sz w:val="28"/>
          <w:szCs w:val="28"/>
        </w:rPr>
        <w:t>officer).</w:t>
      </w:r>
      <w:r w:rsidR="00017909">
        <w:rPr>
          <w:sz w:val="28"/>
          <w:szCs w:val="28"/>
        </w:rPr>
        <w:t xml:space="preserve">  I like her earlier one better than her la</w:t>
      </w:r>
      <w:r w:rsidR="00FF53FC">
        <w:rPr>
          <w:sz w:val="28"/>
          <w:szCs w:val="28"/>
        </w:rPr>
        <w:t>st one</w:t>
      </w:r>
      <w:r w:rsidR="00017909">
        <w:rPr>
          <w:sz w:val="28"/>
          <w:szCs w:val="28"/>
        </w:rPr>
        <w:t>.</w:t>
      </w:r>
    </w:p>
    <w:p w:rsidR="00325B0A" w:rsidRDefault="00325B0A" w:rsidP="00955BAB">
      <w:pPr>
        <w:pStyle w:val="NoSpacing"/>
        <w:rPr>
          <w:sz w:val="28"/>
          <w:szCs w:val="28"/>
        </w:rPr>
      </w:pPr>
    </w:p>
    <w:p w:rsidR="00325B0A" w:rsidRPr="00325B0A" w:rsidRDefault="00325B0A" w:rsidP="00955BAB">
      <w:pPr>
        <w:pStyle w:val="NoSpacing"/>
        <w:rPr>
          <w:sz w:val="28"/>
          <w:szCs w:val="28"/>
        </w:rPr>
      </w:pPr>
      <w:r>
        <w:rPr>
          <w:sz w:val="28"/>
          <w:szCs w:val="28"/>
        </w:rPr>
        <w:t>However, I will focus on another, lesser known title that features a Mennonite family.  It is called</w:t>
      </w:r>
      <w:r>
        <w:rPr>
          <w:b/>
          <w:sz w:val="28"/>
          <w:szCs w:val="28"/>
        </w:rPr>
        <w:t xml:space="preserve"> A Complicated Kindness</w:t>
      </w:r>
      <w:r>
        <w:rPr>
          <w:sz w:val="28"/>
          <w:szCs w:val="28"/>
        </w:rPr>
        <w:t xml:space="preserve"> and was written by </w:t>
      </w:r>
      <w:r w:rsidRPr="00325B0A">
        <w:rPr>
          <w:b/>
          <w:sz w:val="28"/>
          <w:szCs w:val="28"/>
        </w:rPr>
        <w:t xml:space="preserve">Miriam </w:t>
      </w:r>
      <w:proofErr w:type="spellStart"/>
      <w:r w:rsidRPr="00325B0A">
        <w:rPr>
          <w:b/>
          <w:sz w:val="28"/>
          <w:szCs w:val="28"/>
        </w:rPr>
        <w:t>Toews</w:t>
      </w:r>
      <w:proofErr w:type="spellEnd"/>
      <w:r w:rsidRPr="00325B0A">
        <w:rPr>
          <w:b/>
          <w:sz w:val="28"/>
          <w:szCs w:val="28"/>
        </w:rPr>
        <w:t>.</w:t>
      </w:r>
      <w:r>
        <w:rPr>
          <w:b/>
          <w:sz w:val="28"/>
          <w:szCs w:val="28"/>
        </w:rPr>
        <w:t xml:space="preserve">  </w:t>
      </w:r>
      <w:r>
        <w:rPr>
          <w:sz w:val="28"/>
          <w:szCs w:val="28"/>
        </w:rPr>
        <w:t xml:space="preserve">In it, we watch rebellious teen Nomi Nickel trying to function in a small, </w:t>
      </w:r>
      <w:r w:rsidR="00477571">
        <w:rPr>
          <w:sz w:val="28"/>
          <w:szCs w:val="28"/>
        </w:rPr>
        <w:t xml:space="preserve">fundamentalist </w:t>
      </w:r>
      <w:r>
        <w:rPr>
          <w:sz w:val="28"/>
          <w:szCs w:val="28"/>
        </w:rPr>
        <w:t>Mennonite town in Canada</w:t>
      </w:r>
      <w:r w:rsidR="00477571">
        <w:rPr>
          <w:sz w:val="28"/>
          <w:szCs w:val="28"/>
        </w:rPr>
        <w:t xml:space="preserve">.  </w:t>
      </w:r>
      <w:r>
        <w:rPr>
          <w:sz w:val="28"/>
          <w:szCs w:val="28"/>
        </w:rPr>
        <w:t xml:space="preserve"> </w:t>
      </w:r>
      <w:r w:rsidR="00477571">
        <w:rPr>
          <w:sz w:val="28"/>
          <w:szCs w:val="28"/>
        </w:rPr>
        <w:t>Her</w:t>
      </w:r>
      <w:r>
        <w:rPr>
          <w:sz w:val="28"/>
          <w:szCs w:val="28"/>
        </w:rPr>
        <w:t xml:space="preserve"> mother </w:t>
      </w:r>
      <w:r w:rsidR="00477571">
        <w:rPr>
          <w:sz w:val="28"/>
          <w:szCs w:val="28"/>
        </w:rPr>
        <w:t>was the only one who would challenge the old guard, and her mother</w:t>
      </w:r>
      <w:r>
        <w:rPr>
          <w:sz w:val="28"/>
          <w:szCs w:val="28"/>
        </w:rPr>
        <w:t xml:space="preserve"> disappeared</w:t>
      </w:r>
      <w:r w:rsidR="00477571">
        <w:rPr>
          <w:sz w:val="28"/>
          <w:szCs w:val="28"/>
        </w:rPr>
        <w:t xml:space="preserve">, as has her older sister. </w:t>
      </w:r>
      <w:r w:rsidR="00017909">
        <w:rPr>
          <w:sz w:val="28"/>
          <w:szCs w:val="28"/>
        </w:rPr>
        <w:t xml:space="preserve">This leaves Nomi learning by trial and error in ways her dad can’t help. </w:t>
      </w:r>
      <w:r w:rsidR="00477571">
        <w:rPr>
          <w:sz w:val="28"/>
          <w:szCs w:val="28"/>
        </w:rPr>
        <w:t xml:space="preserve"> This book is wickedly funny but oh so sad on another level…</w:t>
      </w:r>
      <w:r w:rsidR="00477571" w:rsidRPr="00E831EB">
        <w:rPr>
          <w:i/>
          <w:sz w:val="28"/>
          <w:szCs w:val="28"/>
          <w:u w:val="single"/>
        </w:rPr>
        <w:t xml:space="preserve">A </w:t>
      </w:r>
      <w:r w:rsidR="00E831EB" w:rsidRPr="00E831EB">
        <w:rPr>
          <w:i/>
          <w:sz w:val="28"/>
          <w:szCs w:val="28"/>
          <w:u w:val="single"/>
        </w:rPr>
        <w:t>C</w:t>
      </w:r>
      <w:r w:rsidR="00477571" w:rsidRPr="00E831EB">
        <w:rPr>
          <w:i/>
          <w:sz w:val="28"/>
          <w:szCs w:val="28"/>
          <w:u w:val="single"/>
        </w:rPr>
        <w:t>omplicated Truth</w:t>
      </w:r>
      <w:r w:rsidR="00477571">
        <w:rPr>
          <w:i/>
          <w:sz w:val="28"/>
          <w:szCs w:val="28"/>
        </w:rPr>
        <w:t xml:space="preserve"> </w:t>
      </w:r>
      <w:r w:rsidR="00477571">
        <w:rPr>
          <w:sz w:val="28"/>
          <w:szCs w:val="28"/>
        </w:rPr>
        <w:t xml:space="preserve">by </w:t>
      </w:r>
      <w:r w:rsidR="00477571">
        <w:rPr>
          <w:i/>
          <w:sz w:val="28"/>
          <w:szCs w:val="28"/>
        </w:rPr>
        <w:t xml:space="preserve">Miriam </w:t>
      </w:r>
      <w:proofErr w:type="spellStart"/>
      <w:r w:rsidR="00477571">
        <w:rPr>
          <w:i/>
          <w:sz w:val="28"/>
          <w:szCs w:val="28"/>
        </w:rPr>
        <w:t>Toews</w:t>
      </w:r>
      <w:proofErr w:type="spellEnd"/>
      <w:r w:rsidR="00477571">
        <w:rPr>
          <w:i/>
          <w:sz w:val="28"/>
          <w:szCs w:val="28"/>
        </w:rPr>
        <w:t>.</w:t>
      </w:r>
      <w:r w:rsidR="00477571">
        <w:rPr>
          <w:sz w:val="28"/>
          <w:szCs w:val="28"/>
        </w:rPr>
        <w:t xml:space="preserve"> </w:t>
      </w:r>
    </w:p>
    <w:p w:rsidR="00955BAB" w:rsidRDefault="00955BAB" w:rsidP="00955BAB">
      <w:pPr>
        <w:pStyle w:val="NoSpacing"/>
        <w:rPr>
          <w:sz w:val="28"/>
          <w:szCs w:val="28"/>
        </w:rPr>
      </w:pPr>
    </w:p>
    <w:p w:rsidR="00955BAB" w:rsidRDefault="00955BAB" w:rsidP="00955BAB">
      <w:pPr>
        <w:pStyle w:val="NoSpacing"/>
        <w:rPr>
          <w:sz w:val="28"/>
          <w:szCs w:val="28"/>
        </w:rPr>
      </w:pPr>
    </w:p>
    <w:p w:rsidR="00744CB1" w:rsidRDefault="00744CB1" w:rsidP="00955BAB">
      <w:pPr>
        <w:pStyle w:val="NoSpacing"/>
        <w:rPr>
          <w:sz w:val="28"/>
          <w:szCs w:val="28"/>
        </w:rPr>
      </w:pPr>
    </w:p>
    <w:p w:rsidR="00955BAB" w:rsidRDefault="00955BAB" w:rsidP="00955BAB">
      <w:pPr>
        <w:pStyle w:val="NoSpacing"/>
        <w:rPr>
          <w:sz w:val="28"/>
          <w:szCs w:val="28"/>
        </w:rPr>
      </w:pPr>
      <w:r>
        <w:rPr>
          <w:b/>
          <w:sz w:val="28"/>
          <w:szCs w:val="28"/>
          <w:u w:val="single"/>
        </w:rPr>
        <w:lastRenderedPageBreak/>
        <w:t>300’s</w:t>
      </w:r>
    </w:p>
    <w:p w:rsidR="00955BAB" w:rsidRDefault="00955BAB" w:rsidP="00955BAB">
      <w:pPr>
        <w:pStyle w:val="NoSpacing"/>
        <w:rPr>
          <w:sz w:val="28"/>
          <w:szCs w:val="28"/>
        </w:rPr>
      </w:pPr>
      <w:r>
        <w:rPr>
          <w:sz w:val="28"/>
          <w:szCs w:val="28"/>
        </w:rPr>
        <w:t>The 300’s in the Dewey Decimal System are the Social Sciences.  You’ll find everything from social life and customs to costumes, with real estate, law, and many other subjects in between.  Our next book falls in the</w:t>
      </w:r>
      <w:r w:rsidR="00086DFA">
        <w:rPr>
          <w:sz w:val="28"/>
          <w:szCs w:val="28"/>
        </w:rPr>
        <w:t xml:space="preserve"> 333’s, which are the “economics of land”.  It is called </w:t>
      </w:r>
      <w:r w:rsidR="00086DFA">
        <w:rPr>
          <w:b/>
          <w:sz w:val="28"/>
          <w:szCs w:val="28"/>
        </w:rPr>
        <w:t>Traveling the Power Line:  from the Mojave Desert to the Bay of Fundy</w:t>
      </w:r>
      <w:r w:rsidR="00086DFA">
        <w:rPr>
          <w:sz w:val="28"/>
          <w:szCs w:val="28"/>
        </w:rPr>
        <w:t xml:space="preserve"> and is written by </w:t>
      </w:r>
      <w:r w:rsidR="00086DFA">
        <w:rPr>
          <w:b/>
          <w:sz w:val="28"/>
          <w:szCs w:val="28"/>
        </w:rPr>
        <w:t xml:space="preserve">Julianna Couch.  </w:t>
      </w:r>
      <w:r w:rsidR="00086DFA">
        <w:rPr>
          <w:sz w:val="28"/>
          <w:szCs w:val="28"/>
        </w:rPr>
        <w:t xml:space="preserve"> In this highly engaging </w:t>
      </w:r>
      <w:r w:rsidR="00FF53FC">
        <w:rPr>
          <w:sz w:val="28"/>
          <w:szCs w:val="28"/>
        </w:rPr>
        <w:t>“</w:t>
      </w:r>
      <w:r w:rsidR="00086DFA">
        <w:rPr>
          <w:sz w:val="28"/>
          <w:szCs w:val="28"/>
        </w:rPr>
        <w:t>energy</w:t>
      </w:r>
      <w:r w:rsidR="00FF53FC">
        <w:rPr>
          <w:sz w:val="28"/>
          <w:szCs w:val="28"/>
        </w:rPr>
        <w:t>”</w:t>
      </w:r>
      <w:r w:rsidR="00086DFA">
        <w:rPr>
          <w:sz w:val="28"/>
          <w:szCs w:val="28"/>
        </w:rPr>
        <w:t xml:space="preserve"> travelogue, Couch offers a clear, inside look at the many ways electrical power is produced.  The result is an informed, even-handed discussion of the production and consumption of power on national, regional, local and personal level</w:t>
      </w:r>
      <w:r w:rsidR="00FF53FC">
        <w:rPr>
          <w:sz w:val="28"/>
          <w:szCs w:val="28"/>
        </w:rPr>
        <w:t>s</w:t>
      </w:r>
      <w:r w:rsidR="00086DFA">
        <w:rPr>
          <w:sz w:val="28"/>
          <w:szCs w:val="28"/>
        </w:rPr>
        <w:t xml:space="preserve">.  </w:t>
      </w:r>
      <w:proofErr w:type="gramStart"/>
      <w:r w:rsidR="00086DFA" w:rsidRPr="00E831EB">
        <w:rPr>
          <w:i/>
          <w:sz w:val="28"/>
          <w:szCs w:val="28"/>
          <w:u w:val="single"/>
        </w:rPr>
        <w:t>Traveling the Power Line</w:t>
      </w:r>
      <w:r w:rsidR="00086DFA" w:rsidRPr="00086DFA">
        <w:rPr>
          <w:i/>
          <w:sz w:val="28"/>
          <w:szCs w:val="28"/>
        </w:rPr>
        <w:t xml:space="preserve"> by Juliana Couch.</w:t>
      </w:r>
      <w:proofErr w:type="gramEnd"/>
    </w:p>
    <w:p w:rsidR="00C21904" w:rsidRDefault="00C21904" w:rsidP="00955BAB">
      <w:pPr>
        <w:pStyle w:val="NoSpacing"/>
        <w:rPr>
          <w:sz w:val="28"/>
          <w:szCs w:val="28"/>
        </w:rPr>
      </w:pPr>
    </w:p>
    <w:p w:rsidR="00C21904" w:rsidRDefault="00C21904" w:rsidP="00955BAB">
      <w:pPr>
        <w:pStyle w:val="NoSpacing"/>
        <w:rPr>
          <w:sz w:val="28"/>
          <w:szCs w:val="28"/>
        </w:rPr>
      </w:pPr>
      <w:r>
        <w:rPr>
          <w:sz w:val="28"/>
          <w:szCs w:val="28"/>
        </w:rPr>
        <w:t>For the 300’s fiction selection this</w:t>
      </w:r>
      <w:r w:rsidR="00FF53FC">
        <w:rPr>
          <w:sz w:val="28"/>
          <w:szCs w:val="28"/>
        </w:rPr>
        <w:t xml:space="preserve"> time</w:t>
      </w:r>
      <w:r>
        <w:rPr>
          <w:sz w:val="28"/>
          <w:szCs w:val="28"/>
        </w:rPr>
        <w:t xml:space="preserve"> I have chosen </w:t>
      </w:r>
      <w:r>
        <w:rPr>
          <w:b/>
          <w:sz w:val="28"/>
          <w:szCs w:val="28"/>
        </w:rPr>
        <w:t xml:space="preserve">The City of Light by Lauren </w:t>
      </w:r>
      <w:proofErr w:type="spellStart"/>
      <w:r>
        <w:rPr>
          <w:b/>
          <w:sz w:val="28"/>
          <w:szCs w:val="28"/>
        </w:rPr>
        <w:t>Belfer</w:t>
      </w:r>
      <w:proofErr w:type="spellEnd"/>
      <w:r>
        <w:rPr>
          <w:sz w:val="28"/>
          <w:szCs w:val="28"/>
        </w:rPr>
        <w:t xml:space="preserve">.  Where Couch addresses the issues of the grid in contemporary times, </w:t>
      </w:r>
      <w:proofErr w:type="spellStart"/>
      <w:r>
        <w:rPr>
          <w:sz w:val="28"/>
          <w:szCs w:val="28"/>
        </w:rPr>
        <w:t>Belfer</w:t>
      </w:r>
      <w:proofErr w:type="spellEnd"/>
      <w:r>
        <w:rPr>
          <w:sz w:val="28"/>
          <w:szCs w:val="28"/>
        </w:rPr>
        <w:t xml:space="preserve"> takes us back to the dawn of hydro-electrical power.  Her novel is set in Buffalo, New York just after the turn of the last century</w:t>
      </w:r>
      <w:r w:rsidR="00FB08DB">
        <w:rPr>
          <w:sz w:val="28"/>
          <w:szCs w:val="28"/>
        </w:rPr>
        <w:t>, when the city is known for its wealth and sophistication.</w:t>
      </w:r>
      <w:r>
        <w:rPr>
          <w:sz w:val="28"/>
          <w:szCs w:val="28"/>
        </w:rPr>
        <w:t xml:space="preserve">  </w:t>
      </w:r>
      <w:r w:rsidR="00FB08DB">
        <w:rPr>
          <w:sz w:val="28"/>
          <w:szCs w:val="28"/>
        </w:rPr>
        <w:t xml:space="preserve">Because of Niagara Falls, it is </w:t>
      </w:r>
      <w:r w:rsidR="00FF53FC">
        <w:rPr>
          <w:sz w:val="28"/>
          <w:szCs w:val="28"/>
        </w:rPr>
        <w:t>a</w:t>
      </w:r>
      <w:r w:rsidR="00FB08DB">
        <w:rPr>
          <w:sz w:val="28"/>
          <w:szCs w:val="28"/>
        </w:rPr>
        <w:t xml:space="preserve"> seat of electrical production.  </w:t>
      </w:r>
      <w:r>
        <w:rPr>
          <w:sz w:val="28"/>
          <w:szCs w:val="28"/>
        </w:rPr>
        <w:t>Two of the four turbines</w:t>
      </w:r>
      <w:r w:rsidR="00166889">
        <w:rPr>
          <w:sz w:val="28"/>
          <w:szCs w:val="28"/>
        </w:rPr>
        <w:t xml:space="preserve"> planned</w:t>
      </w:r>
      <w:r w:rsidR="00FB08DB">
        <w:rPr>
          <w:sz w:val="28"/>
          <w:szCs w:val="28"/>
        </w:rPr>
        <w:t xml:space="preserve"> for this</w:t>
      </w:r>
      <w:r>
        <w:rPr>
          <w:sz w:val="28"/>
          <w:szCs w:val="28"/>
        </w:rPr>
        <w:t xml:space="preserve"> </w:t>
      </w:r>
      <w:r w:rsidR="00FF53FC">
        <w:rPr>
          <w:sz w:val="28"/>
          <w:szCs w:val="28"/>
        </w:rPr>
        <w:t xml:space="preserve">site </w:t>
      </w:r>
      <w:r>
        <w:rPr>
          <w:sz w:val="28"/>
          <w:szCs w:val="28"/>
        </w:rPr>
        <w:t xml:space="preserve">are on line, </w:t>
      </w:r>
      <w:proofErr w:type="gramStart"/>
      <w:r w:rsidR="00FF53FC">
        <w:rPr>
          <w:sz w:val="28"/>
          <w:szCs w:val="28"/>
        </w:rPr>
        <w:t>It</w:t>
      </w:r>
      <w:proofErr w:type="gramEnd"/>
      <w:r>
        <w:rPr>
          <w:sz w:val="28"/>
          <w:szCs w:val="28"/>
        </w:rPr>
        <w:t xml:space="preserve"> is hoped that the other two will be ready for President McKinley to activate when he comes </w:t>
      </w:r>
      <w:r w:rsidR="00166889">
        <w:rPr>
          <w:sz w:val="28"/>
          <w:szCs w:val="28"/>
        </w:rPr>
        <w:t>in the fall to attend Buffalo’s</w:t>
      </w:r>
      <w:r>
        <w:rPr>
          <w:sz w:val="28"/>
          <w:szCs w:val="28"/>
        </w:rPr>
        <w:t xml:space="preserve"> Pan-American Exposition.  </w:t>
      </w:r>
    </w:p>
    <w:p w:rsidR="00C21904" w:rsidRDefault="00C21904" w:rsidP="00955BAB">
      <w:pPr>
        <w:pStyle w:val="NoSpacing"/>
        <w:rPr>
          <w:sz w:val="28"/>
          <w:szCs w:val="28"/>
        </w:rPr>
      </w:pPr>
    </w:p>
    <w:p w:rsidR="00C21904" w:rsidRPr="00FB08DB" w:rsidRDefault="00C21904" w:rsidP="00955BAB">
      <w:pPr>
        <w:pStyle w:val="NoSpacing"/>
        <w:rPr>
          <w:sz w:val="28"/>
          <w:szCs w:val="28"/>
        </w:rPr>
      </w:pPr>
      <w:r>
        <w:rPr>
          <w:sz w:val="28"/>
          <w:szCs w:val="28"/>
        </w:rPr>
        <w:t>The story is told mainly from the perspective of Louisa Barrett, the headmistress at the prestigious</w:t>
      </w:r>
      <w:r w:rsidR="00166889">
        <w:rPr>
          <w:sz w:val="28"/>
          <w:szCs w:val="28"/>
        </w:rPr>
        <w:t xml:space="preserve"> Macaulay School for Girls.  She was the closest friend of the </w:t>
      </w:r>
      <w:r w:rsidR="00FB08DB">
        <w:rPr>
          <w:sz w:val="28"/>
          <w:szCs w:val="28"/>
        </w:rPr>
        <w:t xml:space="preserve">main </w:t>
      </w:r>
      <w:r w:rsidR="00166889">
        <w:rPr>
          <w:sz w:val="28"/>
          <w:szCs w:val="28"/>
        </w:rPr>
        <w:t xml:space="preserve">engineer’s </w:t>
      </w:r>
      <w:r w:rsidR="00FF53FC">
        <w:rPr>
          <w:sz w:val="28"/>
          <w:szCs w:val="28"/>
        </w:rPr>
        <w:t xml:space="preserve">now dead </w:t>
      </w:r>
      <w:r w:rsidR="00FB08DB">
        <w:rPr>
          <w:sz w:val="28"/>
          <w:szCs w:val="28"/>
        </w:rPr>
        <w:t xml:space="preserve">wife, and is Godmother of their daughter.  </w:t>
      </w:r>
      <w:r w:rsidR="00FF53FC">
        <w:rPr>
          <w:sz w:val="28"/>
          <w:szCs w:val="28"/>
        </w:rPr>
        <w:t>Louisa</w:t>
      </w:r>
      <w:r w:rsidR="00FB08DB">
        <w:rPr>
          <w:sz w:val="28"/>
          <w:szCs w:val="28"/>
        </w:rPr>
        <w:t xml:space="preserve"> floats effortlessly betwee</w:t>
      </w:r>
      <w:r w:rsidR="00017909">
        <w:rPr>
          <w:sz w:val="28"/>
          <w:szCs w:val="28"/>
        </w:rPr>
        <w:t>n the echelons of high society, and the</w:t>
      </w:r>
      <w:r w:rsidR="00FB08DB">
        <w:rPr>
          <w:sz w:val="28"/>
          <w:szCs w:val="28"/>
        </w:rPr>
        <w:t xml:space="preserve"> </w:t>
      </w:r>
      <w:r w:rsidR="00017909">
        <w:rPr>
          <w:sz w:val="28"/>
          <w:szCs w:val="28"/>
        </w:rPr>
        <w:t xml:space="preserve">world of </w:t>
      </w:r>
      <w:r w:rsidR="00FB08DB">
        <w:rPr>
          <w:sz w:val="28"/>
          <w:szCs w:val="28"/>
        </w:rPr>
        <w:t xml:space="preserve">immigrant families.  </w:t>
      </w:r>
      <w:r w:rsidR="00FF53FC">
        <w:rPr>
          <w:sz w:val="28"/>
          <w:szCs w:val="28"/>
        </w:rPr>
        <w:t>She</w:t>
      </w:r>
      <w:r w:rsidR="00FB08DB">
        <w:rPr>
          <w:sz w:val="28"/>
          <w:szCs w:val="28"/>
        </w:rPr>
        <w:t xml:space="preserve"> sees the growing pains of both society and industry, and the dark side of power-brokering.  In fact, </w:t>
      </w:r>
      <w:r w:rsidR="00FF53FC">
        <w:rPr>
          <w:sz w:val="28"/>
          <w:szCs w:val="28"/>
        </w:rPr>
        <w:t>Louisa</w:t>
      </w:r>
      <w:r w:rsidR="00FB08DB">
        <w:rPr>
          <w:sz w:val="28"/>
          <w:szCs w:val="28"/>
        </w:rPr>
        <w:t xml:space="preserve"> comes to realize that her security and quality of life are because of it.  But things are about to change….  This is a poignant novel that stays with the reader long after it is finished.  </w:t>
      </w:r>
      <w:proofErr w:type="gramStart"/>
      <w:r w:rsidR="00FB08DB" w:rsidRPr="00E831EB">
        <w:rPr>
          <w:i/>
          <w:sz w:val="28"/>
          <w:szCs w:val="28"/>
          <w:u w:val="single"/>
        </w:rPr>
        <w:t>The City of Light</w:t>
      </w:r>
      <w:r w:rsidR="00FB08DB">
        <w:rPr>
          <w:sz w:val="28"/>
          <w:szCs w:val="28"/>
        </w:rPr>
        <w:t xml:space="preserve"> by Lauren </w:t>
      </w:r>
      <w:proofErr w:type="spellStart"/>
      <w:r w:rsidR="00FB08DB">
        <w:rPr>
          <w:sz w:val="28"/>
          <w:szCs w:val="28"/>
        </w:rPr>
        <w:t>Belfer</w:t>
      </w:r>
      <w:proofErr w:type="spellEnd"/>
      <w:r w:rsidR="00FB08DB">
        <w:rPr>
          <w:sz w:val="28"/>
          <w:szCs w:val="28"/>
        </w:rPr>
        <w:t>.</w:t>
      </w:r>
      <w:proofErr w:type="gramEnd"/>
    </w:p>
    <w:p w:rsidR="006747DB" w:rsidRDefault="006747DB" w:rsidP="00955BAB">
      <w:pPr>
        <w:pStyle w:val="NoSpacing"/>
        <w:rPr>
          <w:sz w:val="28"/>
          <w:szCs w:val="28"/>
        </w:rPr>
      </w:pPr>
    </w:p>
    <w:p w:rsidR="006747DB" w:rsidRDefault="006747DB" w:rsidP="00955BAB">
      <w:pPr>
        <w:pStyle w:val="NoSpacing"/>
        <w:rPr>
          <w:sz w:val="28"/>
          <w:szCs w:val="28"/>
        </w:rPr>
      </w:pPr>
    </w:p>
    <w:p w:rsidR="006747DB" w:rsidRDefault="006747DB" w:rsidP="00955BAB">
      <w:pPr>
        <w:pStyle w:val="NoSpacing"/>
        <w:rPr>
          <w:sz w:val="28"/>
          <w:szCs w:val="28"/>
        </w:rPr>
      </w:pPr>
      <w:r>
        <w:rPr>
          <w:b/>
          <w:sz w:val="28"/>
          <w:szCs w:val="28"/>
          <w:u w:val="single"/>
        </w:rPr>
        <w:t>400’s</w:t>
      </w:r>
    </w:p>
    <w:p w:rsidR="009D6B6C" w:rsidRDefault="006747DB" w:rsidP="00955BAB">
      <w:pPr>
        <w:pStyle w:val="NoSpacing"/>
        <w:rPr>
          <w:sz w:val="28"/>
          <w:szCs w:val="28"/>
        </w:rPr>
      </w:pPr>
      <w:r>
        <w:rPr>
          <w:sz w:val="28"/>
          <w:szCs w:val="28"/>
        </w:rPr>
        <w:t xml:space="preserve">The 400’s in the Dewey Decimal System are languages, and the </w:t>
      </w:r>
      <w:r w:rsidR="00DC4EB8">
        <w:rPr>
          <w:sz w:val="28"/>
          <w:szCs w:val="28"/>
        </w:rPr>
        <w:t xml:space="preserve">420’s are English language.  Our next book falls in the 427’s and is called </w:t>
      </w:r>
      <w:r w:rsidR="00DC4EB8">
        <w:rPr>
          <w:b/>
          <w:sz w:val="28"/>
          <w:szCs w:val="28"/>
        </w:rPr>
        <w:t>Trip of the Tongue:  Cross Country Travels in search of America’s Languages.</w:t>
      </w:r>
      <w:r w:rsidR="00DC4EB8">
        <w:rPr>
          <w:sz w:val="28"/>
          <w:szCs w:val="28"/>
        </w:rPr>
        <w:t xml:space="preserve">  The author, Elizabeth </w:t>
      </w:r>
      <w:proofErr w:type="gramStart"/>
      <w:r w:rsidR="00DC4EB8">
        <w:rPr>
          <w:sz w:val="28"/>
          <w:szCs w:val="28"/>
        </w:rPr>
        <w:t>Little</w:t>
      </w:r>
      <w:proofErr w:type="gramEnd"/>
      <w:r w:rsidR="00DC4EB8">
        <w:rPr>
          <w:sz w:val="28"/>
          <w:szCs w:val="28"/>
        </w:rPr>
        <w:t xml:space="preserve">, is a language buff.  She knows that our languages here in the states are as varied as our origins.  These languages shape the American experience.  </w:t>
      </w:r>
    </w:p>
    <w:p w:rsidR="009D6B6C" w:rsidRDefault="009D6B6C" w:rsidP="00955BAB">
      <w:pPr>
        <w:pStyle w:val="NoSpacing"/>
        <w:rPr>
          <w:sz w:val="28"/>
          <w:szCs w:val="28"/>
        </w:rPr>
      </w:pPr>
    </w:p>
    <w:p w:rsidR="006747DB" w:rsidRDefault="00DC4EB8" w:rsidP="00955BAB">
      <w:pPr>
        <w:pStyle w:val="NoSpacing"/>
        <w:rPr>
          <w:sz w:val="28"/>
          <w:szCs w:val="28"/>
        </w:rPr>
      </w:pPr>
      <w:r>
        <w:rPr>
          <w:sz w:val="28"/>
          <w:szCs w:val="28"/>
        </w:rPr>
        <w:lastRenderedPageBreak/>
        <w:t xml:space="preserve"> In this work, she explores not only languages that came with our immigrant ancestors such as German, Spanish, Haitian French, Gullah, and Basque, but examines some Native American languages as well—hoping that they won’t completely disappear.  Witty and insightful, this is a must for </w:t>
      </w:r>
      <w:r w:rsidR="008E4003">
        <w:rPr>
          <w:sz w:val="28"/>
          <w:szCs w:val="28"/>
        </w:rPr>
        <w:t xml:space="preserve">people who love words and how they affect us.  </w:t>
      </w:r>
      <w:proofErr w:type="gramStart"/>
      <w:r w:rsidR="008E4003" w:rsidRPr="009D6B6C">
        <w:rPr>
          <w:i/>
          <w:sz w:val="28"/>
          <w:szCs w:val="28"/>
          <w:u w:val="single"/>
        </w:rPr>
        <w:t>Trip of the Tongue</w:t>
      </w:r>
      <w:r w:rsidR="008E4003" w:rsidRPr="009D6B6C">
        <w:rPr>
          <w:i/>
          <w:sz w:val="28"/>
          <w:szCs w:val="28"/>
        </w:rPr>
        <w:t xml:space="preserve"> by Elizabeth Little</w:t>
      </w:r>
      <w:r w:rsidR="008E4003">
        <w:rPr>
          <w:sz w:val="28"/>
          <w:szCs w:val="28"/>
        </w:rPr>
        <w:t>.</w:t>
      </w:r>
      <w:proofErr w:type="gramEnd"/>
      <w:r w:rsidR="008E4003">
        <w:rPr>
          <w:sz w:val="28"/>
          <w:szCs w:val="28"/>
        </w:rPr>
        <w:t xml:space="preserve"> </w:t>
      </w:r>
    </w:p>
    <w:p w:rsidR="00017909" w:rsidRDefault="00017909" w:rsidP="00955BAB">
      <w:pPr>
        <w:pStyle w:val="NoSpacing"/>
        <w:rPr>
          <w:sz w:val="28"/>
          <w:szCs w:val="28"/>
        </w:rPr>
      </w:pPr>
    </w:p>
    <w:p w:rsidR="00744CB1" w:rsidRDefault="00017909" w:rsidP="00955BAB">
      <w:pPr>
        <w:pStyle w:val="NoSpacing"/>
        <w:rPr>
          <w:sz w:val="28"/>
          <w:szCs w:val="28"/>
        </w:rPr>
      </w:pPr>
      <w:r>
        <w:rPr>
          <w:sz w:val="28"/>
          <w:szCs w:val="28"/>
        </w:rPr>
        <w:t>Gullah has been mentioned in several books I have read</w:t>
      </w:r>
      <w:r w:rsidR="00EE7A78">
        <w:rPr>
          <w:sz w:val="28"/>
          <w:szCs w:val="28"/>
        </w:rPr>
        <w:t xml:space="preserve"> recently</w:t>
      </w:r>
      <w:r>
        <w:rPr>
          <w:sz w:val="28"/>
          <w:szCs w:val="28"/>
        </w:rPr>
        <w:t xml:space="preserve">.  </w:t>
      </w:r>
      <w:r w:rsidR="00EE7A78">
        <w:rPr>
          <w:sz w:val="28"/>
          <w:szCs w:val="28"/>
        </w:rPr>
        <w:t xml:space="preserve">The language was a dialect </w:t>
      </w:r>
      <w:r w:rsidR="00744CB1">
        <w:rPr>
          <w:sz w:val="28"/>
          <w:szCs w:val="28"/>
        </w:rPr>
        <w:t xml:space="preserve">once </w:t>
      </w:r>
      <w:r w:rsidR="00EE7A78">
        <w:rPr>
          <w:sz w:val="28"/>
          <w:szCs w:val="28"/>
        </w:rPr>
        <w:t>spoken by blacks i</w:t>
      </w:r>
      <w:r w:rsidR="00FF53FC">
        <w:rPr>
          <w:sz w:val="28"/>
          <w:szCs w:val="28"/>
        </w:rPr>
        <w:t xml:space="preserve">nhabiting the coastal areas of </w:t>
      </w:r>
      <w:r w:rsidR="00EE7A78">
        <w:rPr>
          <w:sz w:val="28"/>
          <w:szCs w:val="28"/>
        </w:rPr>
        <w:t xml:space="preserve">South Carolina and Georgia.  It </w:t>
      </w:r>
      <w:r>
        <w:rPr>
          <w:sz w:val="28"/>
          <w:szCs w:val="28"/>
        </w:rPr>
        <w:t xml:space="preserve">features prominently in </w:t>
      </w:r>
      <w:r>
        <w:rPr>
          <w:i/>
          <w:sz w:val="28"/>
          <w:szCs w:val="28"/>
        </w:rPr>
        <w:t>The Invention of Wings</w:t>
      </w:r>
      <w:r w:rsidR="00EE7A78">
        <w:rPr>
          <w:sz w:val="28"/>
          <w:szCs w:val="28"/>
        </w:rPr>
        <w:t xml:space="preserve"> by Sue Monk Kidd, an excellent read by an excellent writer.  </w:t>
      </w:r>
    </w:p>
    <w:p w:rsidR="00744CB1" w:rsidRDefault="00744CB1" w:rsidP="00955BAB">
      <w:pPr>
        <w:pStyle w:val="NoSpacing"/>
        <w:rPr>
          <w:sz w:val="28"/>
          <w:szCs w:val="28"/>
        </w:rPr>
      </w:pPr>
    </w:p>
    <w:p w:rsidR="00744CB1" w:rsidRPr="00744CB1" w:rsidRDefault="00EE7A78" w:rsidP="00955BAB">
      <w:pPr>
        <w:pStyle w:val="NoSpacing"/>
        <w:rPr>
          <w:sz w:val="28"/>
          <w:szCs w:val="28"/>
        </w:rPr>
      </w:pPr>
      <w:r>
        <w:rPr>
          <w:sz w:val="28"/>
          <w:szCs w:val="28"/>
        </w:rPr>
        <w:t xml:space="preserve">However, </w:t>
      </w:r>
      <w:r w:rsidR="00017909">
        <w:rPr>
          <w:sz w:val="28"/>
          <w:szCs w:val="28"/>
        </w:rPr>
        <w:t xml:space="preserve">I want to feature </w:t>
      </w:r>
      <w:r>
        <w:rPr>
          <w:sz w:val="28"/>
          <w:szCs w:val="28"/>
        </w:rPr>
        <w:t xml:space="preserve">a book by another Southern author named </w:t>
      </w:r>
      <w:r w:rsidRPr="00EE7A78">
        <w:rPr>
          <w:b/>
          <w:sz w:val="28"/>
          <w:szCs w:val="28"/>
        </w:rPr>
        <w:t>Anne Rivers Siddons</w:t>
      </w:r>
      <w:r>
        <w:rPr>
          <w:sz w:val="28"/>
          <w:szCs w:val="28"/>
        </w:rPr>
        <w:t>.  Her books are often considered “beach reads” because they flow so well.</w:t>
      </w:r>
      <w:r w:rsidR="00744CB1">
        <w:rPr>
          <w:sz w:val="28"/>
          <w:szCs w:val="28"/>
        </w:rPr>
        <w:t xml:space="preserve">  They may be. </w:t>
      </w:r>
      <w:r w:rsidR="0025494B">
        <w:rPr>
          <w:sz w:val="28"/>
          <w:szCs w:val="28"/>
        </w:rPr>
        <w:t xml:space="preserve"> </w:t>
      </w:r>
      <w:r w:rsidR="00FF53FC">
        <w:rPr>
          <w:sz w:val="28"/>
          <w:szCs w:val="28"/>
        </w:rPr>
        <w:t>However, w</w:t>
      </w:r>
      <w:r w:rsidR="0025494B">
        <w:rPr>
          <w:sz w:val="28"/>
          <w:szCs w:val="28"/>
        </w:rPr>
        <w:t xml:space="preserve">hen </w:t>
      </w:r>
      <w:r w:rsidR="009D6B6C">
        <w:rPr>
          <w:sz w:val="28"/>
          <w:szCs w:val="28"/>
        </w:rPr>
        <w:t>the reader</w:t>
      </w:r>
      <w:r w:rsidR="0025494B">
        <w:rPr>
          <w:sz w:val="28"/>
          <w:szCs w:val="28"/>
        </w:rPr>
        <w:t xml:space="preserve"> emerges at the other end of one of her books, there is a real feel for the place the book is set and the situation she describes</w:t>
      </w:r>
      <w:r w:rsidR="0025494B">
        <w:rPr>
          <w:sz w:val="28"/>
          <w:szCs w:val="28"/>
        </w:rPr>
        <w:t xml:space="preserve">.  </w:t>
      </w:r>
      <w:r w:rsidR="00744CB1">
        <w:rPr>
          <w:sz w:val="28"/>
          <w:szCs w:val="28"/>
        </w:rPr>
        <w:t xml:space="preserve"> </w:t>
      </w:r>
      <w:r w:rsidR="009D6B6C">
        <w:rPr>
          <w:sz w:val="28"/>
          <w:szCs w:val="28"/>
        </w:rPr>
        <w:t>Perhaps</w:t>
      </w:r>
      <w:r w:rsidR="00744CB1">
        <w:rPr>
          <w:sz w:val="28"/>
          <w:szCs w:val="28"/>
        </w:rPr>
        <w:t xml:space="preserve"> the biggest </w:t>
      </w:r>
      <w:r w:rsidR="009D6B6C">
        <w:rPr>
          <w:sz w:val="28"/>
          <w:szCs w:val="28"/>
        </w:rPr>
        <w:t xml:space="preserve">impediment to her literary fame </w:t>
      </w:r>
      <w:r w:rsidR="00744CB1">
        <w:rPr>
          <w:sz w:val="28"/>
          <w:szCs w:val="28"/>
        </w:rPr>
        <w:t xml:space="preserve">is that there is always an unexpected “twist” at the end.  That is the case with </w:t>
      </w:r>
      <w:r w:rsidR="00341074">
        <w:rPr>
          <w:b/>
          <w:sz w:val="28"/>
          <w:szCs w:val="28"/>
        </w:rPr>
        <w:t xml:space="preserve">Sweet Water Creek, </w:t>
      </w:r>
      <w:r w:rsidR="00341074" w:rsidRPr="00341074">
        <w:rPr>
          <w:sz w:val="28"/>
          <w:szCs w:val="28"/>
        </w:rPr>
        <w:t>our companion book today.</w:t>
      </w:r>
    </w:p>
    <w:p w:rsidR="00D8056E" w:rsidRDefault="00D8056E" w:rsidP="00955BAB">
      <w:pPr>
        <w:pStyle w:val="NoSpacing"/>
        <w:rPr>
          <w:sz w:val="28"/>
          <w:szCs w:val="28"/>
        </w:rPr>
      </w:pPr>
    </w:p>
    <w:p w:rsidR="00D316FF" w:rsidRDefault="00130944" w:rsidP="00955BAB">
      <w:pPr>
        <w:pStyle w:val="NoSpacing"/>
        <w:rPr>
          <w:sz w:val="28"/>
          <w:szCs w:val="28"/>
        </w:rPr>
      </w:pPr>
      <w:r>
        <w:rPr>
          <w:sz w:val="28"/>
          <w:szCs w:val="28"/>
        </w:rPr>
        <w:t xml:space="preserve">Twelve-year old Emily </w:t>
      </w:r>
      <w:proofErr w:type="spellStart"/>
      <w:r>
        <w:rPr>
          <w:sz w:val="28"/>
          <w:szCs w:val="28"/>
        </w:rPr>
        <w:t>Parmeter</w:t>
      </w:r>
      <w:proofErr w:type="spellEnd"/>
      <w:r>
        <w:rPr>
          <w:sz w:val="28"/>
          <w:szCs w:val="28"/>
        </w:rPr>
        <w:t xml:space="preserve"> </w:t>
      </w:r>
      <w:r w:rsidR="00D316FF">
        <w:rPr>
          <w:sz w:val="28"/>
          <w:szCs w:val="28"/>
        </w:rPr>
        <w:t>has a fairly solitary life</w:t>
      </w:r>
      <w:r>
        <w:rPr>
          <w:sz w:val="28"/>
          <w:szCs w:val="28"/>
        </w:rPr>
        <w:t xml:space="preserve">.  Her mother disappeared; her beloved elder brother died.  </w:t>
      </w:r>
      <w:r w:rsidR="0025494B">
        <w:rPr>
          <w:sz w:val="28"/>
          <w:szCs w:val="28"/>
        </w:rPr>
        <w:t>Emily</w:t>
      </w:r>
      <w:r>
        <w:rPr>
          <w:sz w:val="28"/>
          <w:szCs w:val="28"/>
        </w:rPr>
        <w:t xml:space="preserve"> has built an almost magical life around the faded plantation </w:t>
      </w:r>
      <w:r w:rsidR="0025494B">
        <w:rPr>
          <w:sz w:val="28"/>
          <w:szCs w:val="28"/>
        </w:rPr>
        <w:t xml:space="preserve">where the </w:t>
      </w:r>
      <w:proofErr w:type="spellStart"/>
      <w:r w:rsidR="0025494B">
        <w:rPr>
          <w:sz w:val="28"/>
          <w:szCs w:val="28"/>
        </w:rPr>
        <w:t>Parmeters</w:t>
      </w:r>
      <w:proofErr w:type="spellEnd"/>
      <w:r w:rsidR="0025494B">
        <w:rPr>
          <w:sz w:val="28"/>
          <w:szCs w:val="28"/>
        </w:rPr>
        <w:t xml:space="preserve"> live in </w:t>
      </w:r>
      <w:r>
        <w:rPr>
          <w:sz w:val="28"/>
          <w:szCs w:val="28"/>
        </w:rPr>
        <w:t xml:space="preserve">the low country, </w:t>
      </w:r>
      <w:r w:rsidR="009D6B6C">
        <w:rPr>
          <w:sz w:val="28"/>
          <w:szCs w:val="28"/>
        </w:rPr>
        <w:t xml:space="preserve">and </w:t>
      </w:r>
      <w:r>
        <w:rPr>
          <w:sz w:val="28"/>
          <w:szCs w:val="28"/>
        </w:rPr>
        <w:t xml:space="preserve">where her remote father and other brothers raise prize-winning hunting dogs.  </w:t>
      </w:r>
      <w:r w:rsidR="0025494B">
        <w:rPr>
          <w:sz w:val="28"/>
          <w:szCs w:val="28"/>
        </w:rPr>
        <w:t>Emily</w:t>
      </w:r>
      <w:r w:rsidR="000E4DC6">
        <w:rPr>
          <w:sz w:val="28"/>
          <w:szCs w:val="28"/>
        </w:rPr>
        <w:t xml:space="preserve"> is a</w:t>
      </w:r>
      <w:r>
        <w:rPr>
          <w:sz w:val="28"/>
          <w:szCs w:val="28"/>
        </w:rPr>
        <w:t xml:space="preserve">n excellent </w:t>
      </w:r>
      <w:r w:rsidR="0025494B">
        <w:rPr>
          <w:sz w:val="28"/>
          <w:szCs w:val="28"/>
        </w:rPr>
        <w:t>puppy</w:t>
      </w:r>
      <w:r>
        <w:rPr>
          <w:sz w:val="28"/>
          <w:szCs w:val="28"/>
        </w:rPr>
        <w:t xml:space="preserve"> trainer</w:t>
      </w:r>
      <w:r w:rsidR="000E4DC6">
        <w:rPr>
          <w:sz w:val="28"/>
          <w:szCs w:val="28"/>
        </w:rPr>
        <w:t xml:space="preserve"> for the family business</w:t>
      </w:r>
      <w:r w:rsidR="00733D06">
        <w:rPr>
          <w:sz w:val="28"/>
          <w:szCs w:val="28"/>
        </w:rPr>
        <w:t>.</w:t>
      </w:r>
      <w:r>
        <w:rPr>
          <w:sz w:val="28"/>
          <w:szCs w:val="28"/>
        </w:rPr>
        <w:t xml:space="preserve"> </w:t>
      </w:r>
      <w:r w:rsidR="00733D06">
        <w:rPr>
          <w:sz w:val="28"/>
          <w:szCs w:val="28"/>
        </w:rPr>
        <w:t xml:space="preserve"> </w:t>
      </w:r>
      <w:r w:rsidR="0025494B">
        <w:rPr>
          <w:sz w:val="28"/>
          <w:szCs w:val="28"/>
        </w:rPr>
        <w:t>She</w:t>
      </w:r>
      <w:r w:rsidR="000E4DC6">
        <w:rPr>
          <w:sz w:val="28"/>
          <w:szCs w:val="28"/>
        </w:rPr>
        <w:t xml:space="preserve"> </w:t>
      </w:r>
      <w:r w:rsidR="00733D06">
        <w:rPr>
          <w:sz w:val="28"/>
          <w:szCs w:val="28"/>
        </w:rPr>
        <w:t xml:space="preserve">has a </w:t>
      </w:r>
      <w:r>
        <w:rPr>
          <w:sz w:val="28"/>
          <w:szCs w:val="28"/>
        </w:rPr>
        <w:t xml:space="preserve">puppy </w:t>
      </w:r>
      <w:r w:rsidR="000E4DC6">
        <w:rPr>
          <w:sz w:val="28"/>
          <w:szCs w:val="28"/>
        </w:rPr>
        <w:t xml:space="preserve">named Elvis that </w:t>
      </w:r>
      <w:r w:rsidR="00733D06">
        <w:rPr>
          <w:sz w:val="28"/>
          <w:szCs w:val="28"/>
        </w:rPr>
        <w:t>she</w:t>
      </w:r>
      <w:r>
        <w:rPr>
          <w:sz w:val="28"/>
          <w:szCs w:val="28"/>
        </w:rPr>
        <w:t xml:space="preserve"> raised</w:t>
      </w:r>
      <w:r w:rsidR="0025494B">
        <w:rPr>
          <w:sz w:val="28"/>
          <w:szCs w:val="28"/>
        </w:rPr>
        <w:t>,</w:t>
      </w:r>
      <w:r>
        <w:rPr>
          <w:sz w:val="28"/>
          <w:szCs w:val="28"/>
        </w:rPr>
        <w:t xml:space="preserve"> </w:t>
      </w:r>
      <w:r w:rsidR="00733D06">
        <w:rPr>
          <w:sz w:val="28"/>
          <w:szCs w:val="28"/>
        </w:rPr>
        <w:t xml:space="preserve">and </w:t>
      </w:r>
      <w:r w:rsidR="0025494B">
        <w:rPr>
          <w:sz w:val="28"/>
          <w:szCs w:val="28"/>
        </w:rPr>
        <w:t xml:space="preserve">Elvis </w:t>
      </w:r>
      <w:r w:rsidR="00733D06">
        <w:rPr>
          <w:sz w:val="28"/>
          <w:szCs w:val="28"/>
        </w:rPr>
        <w:t>is</w:t>
      </w:r>
      <w:r>
        <w:rPr>
          <w:sz w:val="28"/>
          <w:szCs w:val="28"/>
        </w:rPr>
        <w:t xml:space="preserve"> her best</w:t>
      </w:r>
      <w:r w:rsidR="00733D06">
        <w:rPr>
          <w:sz w:val="28"/>
          <w:szCs w:val="28"/>
        </w:rPr>
        <w:t xml:space="preserve"> friend</w:t>
      </w:r>
      <w:r w:rsidR="0025494B">
        <w:rPr>
          <w:sz w:val="28"/>
          <w:szCs w:val="28"/>
        </w:rPr>
        <w:t>.   Deep</w:t>
      </w:r>
      <w:r w:rsidR="00733D06">
        <w:rPr>
          <w:sz w:val="28"/>
          <w:szCs w:val="28"/>
        </w:rPr>
        <w:t>-sea dolphins come to play in the nearby creek.</w:t>
      </w:r>
      <w:r>
        <w:rPr>
          <w:sz w:val="28"/>
          <w:szCs w:val="28"/>
        </w:rPr>
        <w:t xml:space="preserve"> </w:t>
      </w:r>
      <w:r w:rsidR="000E4DC6">
        <w:rPr>
          <w:sz w:val="28"/>
          <w:szCs w:val="28"/>
        </w:rPr>
        <w:t xml:space="preserve"> A black housekeeper and an aunt</w:t>
      </w:r>
      <w:r>
        <w:rPr>
          <w:sz w:val="28"/>
          <w:szCs w:val="28"/>
        </w:rPr>
        <w:t xml:space="preserve"> </w:t>
      </w:r>
      <w:r w:rsidR="000E4DC6">
        <w:rPr>
          <w:sz w:val="28"/>
          <w:szCs w:val="28"/>
        </w:rPr>
        <w:t>help keep the family</w:t>
      </w:r>
      <w:r w:rsidR="00733D06">
        <w:rPr>
          <w:sz w:val="28"/>
          <w:szCs w:val="28"/>
        </w:rPr>
        <w:t xml:space="preserve"> reasonably</w:t>
      </w:r>
      <w:r w:rsidR="000E4DC6">
        <w:rPr>
          <w:sz w:val="28"/>
          <w:szCs w:val="28"/>
        </w:rPr>
        <w:t xml:space="preserve"> “centered.”  </w:t>
      </w:r>
    </w:p>
    <w:p w:rsidR="00D316FF" w:rsidRDefault="00D316FF" w:rsidP="00955BAB">
      <w:pPr>
        <w:pStyle w:val="NoSpacing"/>
        <w:rPr>
          <w:sz w:val="28"/>
          <w:szCs w:val="28"/>
        </w:rPr>
      </w:pPr>
    </w:p>
    <w:p w:rsidR="00733D06" w:rsidRPr="00733D06" w:rsidRDefault="000E4DC6" w:rsidP="00955BAB">
      <w:pPr>
        <w:pStyle w:val="NoSpacing"/>
        <w:rPr>
          <w:sz w:val="28"/>
          <w:szCs w:val="28"/>
        </w:rPr>
      </w:pPr>
      <w:r>
        <w:rPr>
          <w:sz w:val="28"/>
          <w:szCs w:val="28"/>
        </w:rPr>
        <w:t xml:space="preserve">But </w:t>
      </w:r>
      <w:r w:rsidR="00733D06">
        <w:rPr>
          <w:sz w:val="28"/>
          <w:szCs w:val="28"/>
        </w:rPr>
        <w:t>i</w:t>
      </w:r>
      <w:r>
        <w:rPr>
          <w:sz w:val="28"/>
          <w:szCs w:val="28"/>
        </w:rPr>
        <w:t xml:space="preserve">nto this male-centric </w:t>
      </w:r>
      <w:r w:rsidR="00130944">
        <w:rPr>
          <w:sz w:val="28"/>
          <w:szCs w:val="28"/>
        </w:rPr>
        <w:t xml:space="preserve">world comes Lulu, an upper class debutante, who wants to escape </w:t>
      </w:r>
      <w:r w:rsidR="0025494B">
        <w:rPr>
          <w:sz w:val="28"/>
          <w:szCs w:val="28"/>
        </w:rPr>
        <w:t>her coming-</w:t>
      </w:r>
      <w:r w:rsidR="00733D06">
        <w:rPr>
          <w:sz w:val="28"/>
          <w:szCs w:val="28"/>
        </w:rPr>
        <w:t>out</w:t>
      </w:r>
      <w:r w:rsidR="00130944">
        <w:rPr>
          <w:sz w:val="28"/>
          <w:szCs w:val="28"/>
        </w:rPr>
        <w:t xml:space="preserve"> season and her parents.  </w:t>
      </w:r>
      <w:r w:rsidR="00733D06">
        <w:rPr>
          <w:sz w:val="28"/>
          <w:szCs w:val="28"/>
        </w:rPr>
        <w:t>Lulu has a powerful enchantment of her own</w:t>
      </w:r>
      <w:r w:rsidR="009D6B6C">
        <w:rPr>
          <w:sz w:val="28"/>
          <w:szCs w:val="28"/>
        </w:rPr>
        <w:t>, that Southern charm that can be turned on and off at will.</w:t>
      </w:r>
      <w:r w:rsidR="00733D06">
        <w:rPr>
          <w:sz w:val="28"/>
          <w:szCs w:val="28"/>
        </w:rPr>
        <w:t xml:space="preserve">   </w:t>
      </w:r>
      <w:r w:rsidR="00130944">
        <w:rPr>
          <w:sz w:val="28"/>
          <w:szCs w:val="28"/>
        </w:rPr>
        <w:t>Emily’s father sees Lulu a</w:t>
      </w:r>
      <w:r w:rsidR="00733D06">
        <w:rPr>
          <w:sz w:val="28"/>
          <w:szCs w:val="28"/>
        </w:rPr>
        <w:t>s</w:t>
      </w:r>
      <w:r w:rsidR="00130944">
        <w:rPr>
          <w:sz w:val="28"/>
          <w:szCs w:val="28"/>
        </w:rPr>
        <w:t xml:space="preserve"> a way to break into high </w:t>
      </w:r>
      <w:proofErr w:type="spellStart"/>
      <w:r w:rsidR="00130944">
        <w:rPr>
          <w:sz w:val="28"/>
          <w:szCs w:val="28"/>
        </w:rPr>
        <w:t>society</w:t>
      </w:r>
      <w:proofErr w:type="gramStart"/>
      <w:r w:rsidR="00130944">
        <w:rPr>
          <w:sz w:val="28"/>
          <w:szCs w:val="28"/>
        </w:rPr>
        <w:t>,</w:t>
      </w:r>
      <w:r w:rsidR="009D6B6C">
        <w:rPr>
          <w:sz w:val="28"/>
          <w:szCs w:val="28"/>
        </w:rPr>
        <w:t>and</w:t>
      </w:r>
      <w:proofErr w:type="spellEnd"/>
      <w:proofErr w:type="gramEnd"/>
      <w:r w:rsidR="009D6B6C">
        <w:rPr>
          <w:sz w:val="28"/>
          <w:szCs w:val="28"/>
        </w:rPr>
        <w:t xml:space="preserve"> she brings back feelings of the man he once was.  </w:t>
      </w:r>
      <w:r w:rsidR="00130944">
        <w:rPr>
          <w:sz w:val="28"/>
          <w:szCs w:val="28"/>
        </w:rPr>
        <w:t xml:space="preserve"> </w:t>
      </w:r>
      <w:r w:rsidR="009D6B6C">
        <w:rPr>
          <w:sz w:val="28"/>
          <w:szCs w:val="28"/>
        </w:rPr>
        <w:t xml:space="preserve">He </w:t>
      </w:r>
      <w:r w:rsidR="00D316FF">
        <w:rPr>
          <w:sz w:val="28"/>
          <w:szCs w:val="28"/>
        </w:rPr>
        <w:t xml:space="preserve">lets her live in the apartment over the dog barn.  Emily becomes her confidant and </w:t>
      </w:r>
      <w:r w:rsidR="00733D06">
        <w:rPr>
          <w:sz w:val="28"/>
          <w:szCs w:val="28"/>
        </w:rPr>
        <w:t xml:space="preserve">is </w:t>
      </w:r>
      <w:r w:rsidR="00D316FF">
        <w:rPr>
          <w:sz w:val="28"/>
          <w:szCs w:val="28"/>
        </w:rPr>
        <w:t>privy to Lulu’s destructive adult compulsions and behavior</w:t>
      </w:r>
      <w:r w:rsidR="00130944">
        <w:rPr>
          <w:sz w:val="28"/>
          <w:szCs w:val="28"/>
        </w:rPr>
        <w:t xml:space="preserve"> </w:t>
      </w:r>
      <w:r w:rsidR="00D316FF">
        <w:rPr>
          <w:sz w:val="28"/>
          <w:szCs w:val="28"/>
        </w:rPr>
        <w:t>--</w:t>
      </w:r>
      <w:r w:rsidR="00733D06">
        <w:rPr>
          <w:sz w:val="28"/>
          <w:szCs w:val="28"/>
        </w:rPr>
        <w:t xml:space="preserve"> </w:t>
      </w:r>
      <w:r w:rsidR="00D316FF">
        <w:rPr>
          <w:sz w:val="28"/>
          <w:szCs w:val="28"/>
        </w:rPr>
        <w:t>the very ones from which Lulu is trying to escape.</w:t>
      </w:r>
      <w:r w:rsidR="00733D06">
        <w:rPr>
          <w:sz w:val="28"/>
          <w:szCs w:val="28"/>
        </w:rPr>
        <w:t xml:space="preserve">  They will ultimately blow Emily’s world apart.  </w:t>
      </w:r>
      <w:proofErr w:type="gramStart"/>
      <w:r w:rsidR="00733D06">
        <w:rPr>
          <w:i/>
          <w:sz w:val="28"/>
          <w:szCs w:val="28"/>
          <w:u w:val="single"/>
        </w:rPr>
        <w:t>Sweetwater Creek</w:t>
      </w:r>
      <w:r w:rsidR="00733D06">
        <w:rPr>
          <w:i/>
          <w:sz w:val="28"/>
          <w:szCs w:val="28"/>
        </w:rPr>
        <w:t xml:space="preserve"> by Anne Rivers Siddons.</w:t>
      </w:r>
      <w:proofErr w:type="gramEnd"/>
    </w:p>
    <w:p w:rsidR="00D8056E" w:rsidRDefault="00D8056E" w:rsidP="00955BAB">
      <w:pPr>
        <w:pStyle w:val="NoSpacing"/>
        <w:rPr>
          <w:sz w:val="28"/>
          <w:szCs w:val="28"/>
        </w:rPr>
      </w:pPr>
    </w:p>
    <w:p w:rsidR="00744CB1" w:rsidRDefault="00744CB1" w:rsidP="00955BAB">
      <w:pPr>
        <w:pStyle w:val="NoSpacing"/>
        <w:rPr>
          <w:sz w:val="28"/>
          <w:szCs w:val="28"/>
        </w:rPr>
      </w:pPr>
    </w:p>
    <w:p w:rsidR="009D6B6C" w:rsidRDefault="009D6B6C" w:rsidP="00955BAB">
      <w:pPr>
        <w:pStyle w:val="NoSpacing"/>
        <w:rPr>
          <w:b/>
          <w:sz w:val="28"/>
          <w:szCs w:val="28"/>
          <w:u w:val="single"/>
        </w:rPr>
      </w:pPr>
    </w:p>
    <w:p w:rsidR="006747DB" w:rsidRPr="006747DB" w:rsidRDefault="006747DB" w:rsidP="00955BAB">
      <w:pPr>
        <w:pStyle w:val="NoSpacing"/>
        <w:rPr>
          <w:sz w:val="28"/>
          <w:szCs w:val="28"/>
        </w:rPr>
      </w:pPr>
      <w:r>
        <w:rPr>
          <w:b/>
          <w:sz w:val="28"/>
          <w:szCs w:val="28"/>
          <w:u w:val="single"/>
        </w:rPr>
        <w:lastRenderedPageBreak/>
        <w:t>500’s</w:t>
      </w:r>
    </w:p>
    <w:p w:rsidR="00733D06" w:rsidRDefault="006747DB" w:rsidP="00955BAB">
      <w:pPr>
        <w:pStyle w:val="NoSpacing"/>
        <w:rPr>
          <w:sz w:val="28"/>
          <w:szCs w:val="28"/>
        </w:rPr>
      </w:pPr>
      <w:r w:rsidRPr="006747DB">
        <w:rPr>
          <w:sz w:val="28"/>
          <w:szCs w:val="28"/>
        </w:rPr>
        <w:t>The 500’</w:t>
      </w:r>
      <w:r>
        <w:rPr>
          <w:sz w:val="28"/>
          <w:szCs w:val="28"/>
        </w:rPr>
        <w:t>s in the Dewey Deci</w:t>
      </w:r>
      <w:r w:rsidRPr="006747DB">
        <w:rPr>
          <w:sz w:val="28"/>
          <w:szCs w:val="28"/>
        </w:rPr>
        <w:t xml:space="preserve">mal System are the sciences, and our next book falls in the </w:t>
      </w:r>
      <w:r w:rsidR="00D8056E">
        <w:rPr>
          <w:sz w:val="28"/>
          <w:szCs w:val="28"/>
        </w:rPr>
        <w:t>59</w:t>
      </w:r>
      <w:r w:rsidR="002E1FEB">
        <w:rPr>
          <w:sz w:val="28"/>
          <w:szCs w:val="28"/>
        </w:rPr>
        <w:t>0</w:t>
      </w:r>
      <w:r w:rsidR="00D8056E">
        <w:rPr>
          <w:sz w:val="28"/>
          <w:szCs w:val="28"/>
        </w:rPr>
        <w:t>’s,</w:t>
      </w:r>
      <w:r w:rsidR="002E1FEB">
        <w:rPr>
          <w:sz w:val="28"/>
          <w:szCs w:val="28"/>
        </w:rPr>
        <w:t xml:space="preserve"> which </w:t>
      </w:r>
      <w:r w:rsidR="00E831EB">
        <w:rPr>
          <w:sz w:val="28"/>
          <w:szCs w:val="28"/>
        </w:rPr>
        <w:t>is Zoology.</w:t>
      </w:r>
      <w:r w:rsidR="002E1FEB">
        <w:rPr>
          <w:sz w:val="28"/>
          <w:szCs w:val="28"/>
        </w:rPr>
        <w:t xml:space="preserve"> </w:t>
      </w:r>
      <w:r w:rsidR="00D8056E">
        <w:rPr>
          <w:sz w:val="28"/>
          <w:szCs w:val="28"/>
        </w:rPr>
        <w:t xml:space="preserve"> </w:t>
      </w:r>
      <w:r w:rsidR="00E831EB">
        <w:rPr>
          <w:sz w:val="28"/>
          <w:szCs w:val="28"/>
        </w:rPr>
        <w:t xml:space="preserve">It </w:t>
      </w:r>
      <w:r w:rsidR="00D8056E">
        <w:rPr>
          <w:sz w:val="28"/>
          <w:szCs w:val="28"/>
        </w:rPr>
        <w:t xml:space="preserve">is Hal Herzog’s </w:t>
      </w:r>
      <w:r w:rsidR="00D8056E">
        <w:rPr>
          <w:b/>
          <w:sz w:val="28"/>
          <w:szCs w:val="28"/>
        </w:rPr>
        <w:t xml:space="preserve">Some We Like, Some We Hate, </w:t>
      </w:r>
      <w:proofErr w:type="gramStart"/>
      <w:r w:rsidR="00D8056E">
        <w:rPr>
          <w:b/>
          <w:sz w:val="28"/>
          <w:szCs w:val="28"/>
        </w:rPr>
        <w:t>Some</w:t>
      </w:r>
      <w:proofErr w:type="gramEnd"/>
      <w:r w:rsidR="00D8056E">
        <w:rPr>
          <w:b/>
          <w:sz w:val="28"/>
          <w:szCs w:val="28"/>
        </w:rPr>
        <w:t xml:space="preserve"> We Eat.</w:t>
      </w:r>
      <w:r w:rsidR="00D8056E">
        <w:rPr>
          <w:sz w:val="28"/>
          <w:szCs w:val="28"/>
        </w:rPr>
        <w:t xml:space="preserve">  </w:t>
      </w:r>
      <w:r w:rsidR="009D6B6C">
        <w:rPr>
          <w:sz w:val="28"/>
          <w:szCs w:val="28"/>
        </w:rPr>
        <w:t xml:space="preserve"> </w:t>
      </w:r>
      <w:r w:rsidR="00D8056E">
        <w:rPr>
          <w:sz w:val="28"/>
          <w:szCs w:val="28"/>
        </w:rPr>
        <w:t xml:space="preserve">The subtitle sums up the book’s premise beautifully:  </w:t>
      </w:r>
      <w:r w:rsidR="00D8056E">
        <w:rPr>
          <w:b/>
          <w:sz w:val="28"/>
          <w:szCs w:val="28"/>
        </w:rPr>
        <w:t xml:space="preserve">Why </w:t>
      </w:r>
      <w:r w:rsidR="00A54F7A">
        <w:rPr>
          <w:b/>
          <w:sz w:val="28"/>
          <w:szCs w:val="28"/>
        </w:rPr>
        <w:t>i</w:t>
      </w:r>
      <w:r w:rsidR="00D8056E">
        <w:rPr>
          <w:b/>
          <w:sz w:val="28"/>
          <w:szCs w:val="28"/>
        </w:rPr>
        <w:t xml:space="preserve">t’s So Hard to Think Straight </w:t>
      </w:r>
      <w:proofErr w:type="gramStart"/>
      <w:r w:rsidR="00D8056E">
        <w:rPr>
          <w:b/>
          <w:sz w:val="28"/>
          <w:szCs w:val="28"/>
        </w:rPr>
        <w:t>About</w:t>
      </w:r>
      <w:proofErr w:type="gramEnd"/>
      <w:r w:rsidR="00D8056E">
        <w:rPr>
          <w:b/>
          <w:sz w:val="28"/>
          <w:szCs w:val="28"/>
        </w:rPr>
        <w:t xml:space="preserve"> Animals.</w:t>
      </w:r>
      <w:r w:rsidR="00D8056E">
        <w:rPr>
          <w:sz w:val="28"/>
          <w:szCs w:val="28"/>
        </w:rPr>
        <w:t xml:space="preserve">  This book is a somewhat controversial exploration of the psychology behind the inconsistent and paradoxical ways we think, feel, and behave towards animals.  </w:t>
      </w:r>
    </w:p>
    <w:p w:rsidR="009D6B6C" w:rsidRDefault="009D6B6C" w:rsidP="00955BAB">
      <w:pPr>
        <w:pStyle w:val="NoSpacing"/>
        <w:rPr>
          <w:sz w:val="28"/>
          <w:szCs w:val="28"/>
        </w:rPr>
      </w:pPr>
    </w:p>
    <w:p w:rsidR="006747DB" w:rsidRPr="000E1D30" w:rsidRDefault="00744CB1" w:rsidP="00955BAB">
      <w:pPr>
        <w:pStyle w:val="NoSpacing"/>
        <w:rPr>
          <w:sz w:val="28"/>
          <w:szCs w:val="28"/>
        </w:rPr>
      </w:pPr>
      <w:r>
        <w:rPr>
          <w:sz w:val="28"/>
          <w:szCs w:val="28"/>
        </w:rPr>
        <w:t xml:space="preserve">Research on animal rights, cockfighting, professional dog show handlers, veterinary students, pet owners, </w:t>
      </w:r>
      <w:r w:rsidR="009D6B6C">
        <w:rPr>
          <w:sz w:val="28"/>
          <w:szCs w:val="28"/>
        </w:rPr>
        <w:t>and animal research</w:t>
      </w:r>
      <w:r>
        <w:rPr>
          <w:sz w:val="28"/>
          <w:szCs w:val="28"/>
        </w:rPr>
        <w:t xml:space="preserve"> is included.  </w:t>
      </w:r>
      <w:r w:rsidR="000E1D30">
        <w:rPr>
          <w:sz w:val="28"/>
          <w:szCs w:val="28"/>
        </w:rPr>
        <w:t xml:space="preserve">Blending anthropology, behavioral economics, evolutionary psychology and philosophy, Herzog creates a seamless narrative enriched with real life anecdotes.   </w:t>
      </w:r>
      <w:r w:rsidR="00D8056E">
        <w:rPr>
          <w:sz w:val="28"/>
          <w:szCs w:val="28"/>
        </w:rPr>
        <w:t xml:space="preserve">In a style that is a cross between Michael </w:t>
      </w:r>
      <w:proofErr w:type="spellStart"/>
      <w:r w:rsidR="00D8056E">
        <w:rPr>
          <w:sz w:val="28"/>
          <w:szCs w:val="28"/>
        </w:rPr>
        <w:t>Pollan</w:t>
      </w:r>
      <w:proofErr w:type="spellEnd"/>
      <w:r w:rsidR="00D8056E">
        <w:rPr>
          <w:sz w:val="28"/>
          <w:szCs w:val="28"/>
        </w:rPr>
        <w:t xml:space="preserve"> and Bill Bryson, this book offers an illuminating exploration of the moral conundrums we face every day regarding the creatures with which we share our world.</w:t>
      </w:r>
      <w:r w:rsidR="000E1D30">
        <w:rPr>
          <w:sz w:val="28"/>
          <w:szCs w:val="28"/>
        </w:rPr>
        <w:t xml:space="preserve">  </w:t>
      </w:r>
      <w:r w:rsidR="000E1D30" w:rsidRPr="009D6B6C">
        <w:rPr>
          <w:i/>
          <w:sz w:val="28"/>
          <w:szCs w:val="28"/>
          <w:u w:val="single"/>
        </w:rPr>
        <w:t xml:space="preserve">Some </w:t>
      </w:r>
      <w:proofErr w:type="gramStart"/>
      <w:r w:rsidR="000E1D30" w:rsidRPr="009D6B6C">
        <w:rPr>
          <w:i/>
          <w:sz w:val="28"/>
          <w:szCs w:val="28"/>
          <w:u w:val="single"/>
        </w:rPr>
        <w:t>We</w:t>
      </w:r>
      <w:proofErr w:type="gramEnd"/>
      <w:r w:rsidR="000E1D30" w:rsidRPr="009D6B6C">
        <w:rPr>
          <w:i/>
          <w:sz w:val="28"/>
          <w:szCs w:val="28"/>
          <w:u w:val="single"/>
        </w:rPr>
        <w:t xml:space="preserve"> like</w:t>
      </w:r>
      <w:r w:rsidR="000E1D30" w:rsidRPr="009D6B6C">
        <w:rPr>
          <w:i/>
          <w:sz w:val="28"/>
          <w:szCs w:val="28"/>
        </w:rPr>
        <w:t xml:space="preserve"> by Hal Herzog.</w:t>
      </w:r>
    </w:p>
    <w:p w:rsidR="006747DB" w:rsidRDefault="006747DB" w:rsidP="00955BAB">
      <w:pPr>
        <w:pStyle w:val="NoSpacing"/>
        <w:rPr>
          <w:sz w:val="28"/>
          <w:szCs w:val="28"/>
        </w:rPr>
      </w:pPr>
    </w:p>
    <w:p w:rsidR="00D8056E" w:rsidRPr="002E1FEB" w:rsidRDefault="00D8056E" w:rsidP="00955BAB">
      <w:pPr>
        <w:pStyle w:val="NoSpacing"/>
        <w:rPr>
          <w:sz w:val="28"/>
          <w:szCs w:val="28"/>
        </w:rPr>
      </w:pPr>
      <w:r>
        <w:rPr>
          <w:sz w:val="28"/>
          <w:szCs w:val="28"/>
        </w:rPr>
        <w:t xml:space="preserve">I first though of using P.G. Wodehouse’s </w:t>
      </w:r>
      <w:r>
        <w:rPr>
          <w:b/>
          <w:sz w:val="28"/>
          <w:szCs w:val="28"/>
        </w:rPr>
        <w:t>A Wodehouse Bestiary</w:t>
      </w:r>
      <w:r>
        <w:rPr>
          <w:sz w:val="28"/>
          <w:szCs w:val="28"/>
        </w:rPr>
        <w:t xml:space="preserve"> for the fiction companion for this.  It has creatures we love, hate, and even </w:t>
      </w:r>
      <w:proofErr w:type="gramStart"/>
      <w:r>
        <w:rPr>
          <w:sz w:val="28"/>
          <w:szCs w:val="28"/>
        </w:rPr>
        <w:t>eat—</w:t>
      </w:r>
      <w:proofErr w:type="gramEnd"/>
      <w:r>
        <w:rPr>
          <w:sz w:val="28"/>
          <w:szCs w:val="28"/>
        </w:rPr>
        <w:t>but as wonderful and well-written as the short stories are, they need to be taken in small does to really appreciate them.  Too much of Wooster and Jeeves, is well…too much!</w:t>
      </w:r>
      <w:r w:rsidR="002E1FEB">
        <w:rPr>
          <w:sz w:val="28"/>
          <w:szCs w:val="28"/>
        </w:rPr>
        <w:t xml:space="preserve">  Then there is also Delia Ephron’s book, </w:t>
      </w:r>
      <w:r w:rsidR="002E1FEB">
        <w:rPr>
          <w:b/>
          <w:sz w:val="28"/>
          <w:szCs w:val="28"/>
        </w:rPr>
        <w:t>The Lion is in</w:t>
      </w:r>
      <w:r w:rsidR="002E1FEB">
        <w:rPr>
          <w:sz w:val="28"/>
          <w:szCs w:val="28"/>
        </w:rPr>
        <w:t xml:space="preserve">.  </w:t>
      </w:r>
      <w:r w:rsidR="00E831EB">
        <w:rPr>
          <w:sz w:val="28"/>
          <w:szCs w:val="28"/>
        </w:rPr>
        <w:t xml:space="preserve">It is </w:t>
      </w:r>
      <w:r w:rsidR="002E1FEB">
        <w:rPr>
          <w:sz w:val="28"/>
          <w:szCs w:val="28"/>
        </w:rPr>
        <w:t xml:space="preserve">in the vain of </w:t>
      </w:r>
      <w:r w:rsidR="002E1FEB">
        <w:rPr>
          <w:i/>
          <w:sz w:val="28"/>
          <w:szCs w:val="28"/>
        </w:rPr>
        <w:t>Thelma and Louise,</w:t>
      </w:r>
      <w:r w:rsidR="002E1FEB">
        <w:rPr>
          <w:sz w:val="28"/>
          <w:szCs w:val="28"/>
        </w:rPr>
        <w:t xml:space="preserve"> and </w:t>
      </w:r>
      <w:r w:rsidR="003C36D4">
        <w:rPr>
          <w:sz w:val="28"/>
          <w:szCs w:val="28"/>
        </w:rPr>
        <w:t>ha</w:t>
      </w:r>
      <w:r w:rsidR="00A54F7A">
        <w:rPr>
          <w:sz w:val="28"/>
          <w:szCs w:val="28"/>
        </w:rPr>
        <w:t>s</w:t>
      </w:r>
      <w:r w:rsidR="002E1FEB">
        <w:rPr>
          <w:sz w:val="28"/>
          <w:szCs w:val="28"/>
        </w:rPr>
        <w:t xml:space="preserve"> a writing style one would ex</w:t>
      </w:r>
      <w:r w:rsidR="00E831EB">
        <w:rPr>
          <w:sz w:val="28"/>
          <w:szCs w:val="28"/>
        </w:rPr>
        <w:t>p</w:t>
      </w:r>
      <w:r w:rsidR="002E1FEB">
        <w:rPr>
          <w:sz w:val="28"/>
          <w:szCs w:val="28"/>
        </w:rPr>
        <w:t>ect f</w:t>
      </w:r>
      <w:r w:rsidR="00E831EB">
        <w:rPr>
          <w:sz w:val="28"/>
          <w:szCs w:val="28"/>
        </w:rPr>
        <w:t>rom the daughter of Nora Ephron.  In it,</w:t>
      </w:r>
      <w:r w:rsidR="002E1FEB">
        <w:rPr>
          <w:sz w:val="28"/>
          <w:szCs w:val="28"/>
        </w:rPr>
        <w:t xml:space="preserve"> three</w:t>
      </w:r>
      <w:r w:rsidR="00A54F7A">
        <w:rPr>
          <w:sz w:val="28"/>
          <w:szCs w:val="28"/>
        </w:rPr>
        <w:t xml:space="preserve"> “runaway”</w:t>
      </w:r>
      <w:r w:rsidR="002E1FEB">
        <w:rPr>
          <w:sz w:val="28"/>
          <w:szCs w:val="28"/>
        </w:rPr>
        <w:t xml:space="preserve"> women come to terms with their </w:t>
      </w:r>
      <w:r w:rsidR="00E831EB">
        <w:rPr>
          <w:sz w:val="28"/>
          <w:szCs w:val="28"/>
        </w:rPr>
        <w:t xml:space="preserve">previously </w:t>
      </w:r>
      <w:r w:rsidR="002E1FEB">
        <w:rPr>
          <w:sz w:val="28"/>
          <w:szCs w:val="28"/>
        </w:rPr>
        <w:t xml:space="preserve">complicated lives because of a retired </w:t>
      </w:r>
      <w:r w:rsidR="001161A4">
        <w:rPr>
          <w:sz w:val="28"/>
          <w:szCs w:val="28"/>
        </w:rPr>
        <w:t xml:space="preserve">circus </w:t>
      </w:r>
      <w:r w:rsidR="002E1FEB">
        <w:rPr>
          <w:sz w:val="28"/>
          <w:szCs w:val="28"/>
        </w:rPr>
        <w:t>lion.</w:t>
      </w:r>
    </w:p>
    <w:p w:rsidR="00D8056E" w:rsidRDefault="00D8056E" w:rsidP="00955BAB">
      <w:pPr>
        <w:pStyle w:val="NoSpacing"/>
        <w:rPr>
          <w:sz w:val="28"/>
          <w:szCs w:val="28"/>
        </w:rPr>
      </w:pPr>
    </w:p>
    <w:p w:rsidR="00A63E87" w:rsidRDefault="00D8056E" w:rsidP="00955BAB">
      <w:pPr>
        <w:pStyle w:val="NoSpacing"/>
        <w:rPr>
          <w:sz w:val="28"/>
          <w:szCs w:val="28"/>
        </w:rPr>
      </w:pPr>
      <w:r>
        <w:rPr>
          <w:sz w:val="28"/>
          <w:szCs w:val="28"/>
        </w:rPr>
        <w:t xml:space="preserve">Instead I’ve chosen </w:t>
      </w:r>
      <w:r w:rsidR="00E831EB">
        <w:rPr>
          <w:b/>
          <w:sz w:val="28"/>
          <w:szCs w:val="28"/>
        </w:rPr>
        <w:t>The Tower, the Zoo, and the Tortoise</w:t>
      </w:r>
      <w:r w:rsidR="00E831EB">
        <w:rPr>
          <w:sz w:val="28"/>
          <w:szCs w:val="28"/>
        </w:rPr>
        <w:t xml:space="preserve"> by Julia Stuart.</w:t>
      </w:r>
      <w:r w:rsidR="003C36D4">
        <w:rPr>
          <w:sz w:val="28"/>
          <w:szCs w:val="28"/>
        </w:rPr>
        <w:t xml:space="preserve">  It is a whimsical novel featuring contemporary residents of the Tower of London.  Balthazar Jones is a </w:t>
      </w:r>
      <w:r w:rsidR="00A54F7A">
        <w:rPr>
          <w:sz w:val="28"/>
          <w:szCs w:val="28"/>
        </w:rPr>
        <w:t>B</w:t>
      </w:r>
      <w:r w:rsidR="003C36D4">
        <w:rPr>
          <w:sz w:val="28"/>
          <w:szCs w:val="28"/>
        </w:rPr>
        <w:t xml:space="preserve">eefeater who lives there with his wife, Hebe and their 140 year old turtle named Mrs. Cook.  Hebe works in the Lost </w:t>
      </w:r>
      <w:r w:rsidR="00A63E87">
        <w:rPr>
          <w:sz w:val="28"/>
          <w:szCs w:val="28"/>
        </w:rPr>
        <w:t>T</w:t>
      </w:r>
      <w:r w:rsidR="003C36D4">
        <w:rPr>
          <w:sz w:val="28"/>
          <w:szCs w:val="28"/>
        </w:rPr>
        <w:t xml:space="preserve">hings </w:t>
      </w:r>
      <w:r w:rsidR="00A63E87">
        <w:rPr>
          <w:sz w:val="28"/>
          <w:szCs w:val="28"/>
        </w:rPr>
        <w:t xml:space="preserve">Department of the London </w:t>
      </w:r>
      <w:r w:rsidR="003C36D4">
        <w:rPr>
          <w:sz w:val="28"/>
          <w:szCs w:val="28"/>
        </w:rPr>
        <w:t xml:space="preserve">Underground.  Their marriage is strained following the unexpected death of their </w:t>
      </w:r>
      <w:r w:rsidR="00A63E87">
        <w:rPr>
          <w:sz w:val="28"/>
          <w:szCs w:val="28"/>
        </w:rPr>
        <w:t xml:space="preserve">8-year old </w:t>
      </w:r>
      <w:r w:rsidR="003C36D4">
        <w:rPr>
          <w:sz w:val="28"/>
          <w:szCs w:val="28"/>
        </w:rPr>
        <w:t xml:space="preserve">son, Milo.  </w:t>
      </w:r>
      <w:r w:rsidR="00A63E87">
        <w:rPr>
          <w:sz w:val="28"/>
          <w:szCs w:val="28"/>
        </w:rPr>
        <w:t>By day, life is full of tourists and r</w:t>
      </w:r>
      <w:r w:rsidR="00A54F7A">
        <w:rPr>
          <w:sz w:val="28"/>
          <w:szCs w:val="28"/>
        </w:rPr>
        <w:t>e-</w:t>
      </w:r>
      <w:proofErr w:type="gramStart"/>
      <w:r w:rsidR="00A63E87">
        <w:rPr>
          <w:sz w:val="28"/>
          <w:szCs w:val="28"/>
        </w:rPr>
        <w:t>uniting  travelers</w:t>
      </w:r>
      <w:proofErr w:type="gramEnd"/>
      <w:r w:rsidR="00A63E87">
        <w:rPr>
          <w:sz w:val="28"/>
          <w:szCs w:val="28"/>
        </w:rPr>
        <w:t xml:space="preserve"> with the numerous odd items lost on the tube</w:t>
      </w:r>
      <w:r w:rsidR="00A54F7A">
        <w:rPr>
          <w:sz w:val="28"/>
          <w:szCs w:val="28"/>
        </w:rPr>
        <w:t xml:space="preserve">, including </w:t>
      </w:r>
      <w:r w:rsidR="00A63E87">
        <w:rPr>
          <w:sz w:val="28"/>
          <w:szCs w:val="28"/>
        </w:rPr>
        <w:t xml:space="preserve">a safe, a magician’s box, and 147 pairs of false teeth, among other things.  By night, they are lonely. </w:t>
      </w:r>
    </w:p>
    <w:p w:rsidR="00A63E87" w:rsidRDefault="00A63E87" w:rsidP="00955BAB">
      <w:pPr>
        <w:pStyle w:val="NoSpacing"/>
        <w:rPr>
          <w:sz w:val="28"/>
          <w:szCs w:val="28"/>
        </w:rPr>
      </w:pPr>
    </w:p>
    <w:p w:rsidR="009D6B6C" w:rsidRDefault="003C36D4" w:rsidP="00955BAB">
      <w:pPr>
        <w:pStyle w:val="NoSpacing"/>
        <w:rPr>
          <w:sz w:val="28"/>
          <w:szCs w:val="28"/>
        </w:rPr>
      </w:pPr>
      <w:r>
        <w:rPr>
          <w:sz w:val="28"/>
          <w:szCs w:val="28"/>
        </w:rPr>
        <w:t xml:space="preserve">But when the Queen decides to move the </w:t>
      </w:r>
      <w:r w:rsidR="003B43CA">
        <w:rPr>
          <w:sz w:val="28"/>
          <w:szCs w:val="28"/>
        </w:rPr>
        <w:t xml:space="preserve">foreign </w:t>
      </w:r>
      <w:r>
        <w:rPr>
          <w:sz w:val="28"/>
          <w:szCs w:val="28"/>
        </w:rPr>
        <w:t xml:space="preserve">creatures she has received as gifts </w:t>
      </w:r>
      <w:r w:rsidR="00A63E87">
        <w:rPr>
          <w:sz w:val="28"/>
          <w:szCs w:val="28"/>
        </w:rPr>
        <w:t>to the Tower</w:t>
      </w:r>
      <w:r>
        <w:rPr>
          <w:sz w:val="28"/>
          <w:szCs w:val="28"/>
        </w:rPr>
        <w:t xml:space="preserve"> </w:t>
      </w:r>
      <w:r w:rsidR="003B43CA">
        <w:rPr>
          <w:sz w:val="28"/>
          <w:szCs w:val="28"/>
        </w:rPr>
        <w:t>from the London Zoo,</w:t>
      </w:r>
      <w:r w:rsidR="00A54F7A">
        <w:rPr>
          <w:sz w:val="28"/>
          <w:szCs w:val="28"/>
        </w:rPr>
        <w:t xml:space="preserve"> </w:t>
      </w:r>
      <w:r>
        <w:rPr>
          <w:sz w:val="28"/>
          <w:szCs w:val="28"/>
        </w:rPr>
        <w:t xml:space="preserve">Jones is chosen at the keeper because of his excellent care of Mrs. Cook.  There is precedent for </w:t>
      </w:r>
      <w:r w:rsidR="003B43CA">
        <w:rPr>
          <w:sz w:val="28"/>
          <w:szCs w:val="28"/>
        </w:rPr>
        <w:t xml:space="preserve">animals at the Tower, </w:t>
      </w:r>
      <w:r>
        <w:rPr>
          <w:sz w:val="28"/>
          <w:szCs w:val="28"/>
        </w:rPr>
        <w:t xml:space="preserve">of course.  There had been a menagerie there off and on </w:t>
      </w:r>
      <w:r w:rsidR="00A54F7A">
        <w:rPr>
          <w:sz w:val="28"/>
          <w:szCs w:val="28"/>
        </w:rPr>
        <w:t>in the past</w:t>
      </w:r>
      <w:r>
        <w:rPr>
          <w:sz w:val="28"/>
          <w:szCs w:val="28"/>
        </w:rPr>
        <w:t>.</w:t>
      </w:r>
      <w:r w:rsidR="009D6B6C">
        <w:rPr>
          <w:sz w:val="28"/>
          <w:szCs w:val="28"/>
        </w:rPr>
        <w:t xml:space="preserve">  </w:t>
      </w:r>
    </w:p>
    <w:p w:rsidR="00A54F7A" w:rsidRPr="00A54F7A" w:rsidRDefault="003B43CA" w:rsidP="00955BAB">
      <w:pPr>
        <w:pStyle w:val="NoSpacing"/>
        <w:rPr>
          <w:sz w:val="28"/>
          <w:szCs w:val="28"/>
        </w:rPr>
      </w:pPr>
      <w:r>
        <w:rPr>
          <w:sz w:val="28"/>
          <w:szCs w:val="28"/>
        </w:rPr>
        <w:lastRenderedPageBreak/>
        <w:t>When the news is announced, t</w:t>
      </w:r>
      <w:r w:rsidR="00A63E87">
        <w:rPr>
          <w:sz w:val="28"/>
          <w:szCs w:val="28"/>
        </w:rPr>
        <w:t xml:space="preserve">he </w:t>
      </w:r>
      <w:r w:rsidR="00FA3E55">
        <w:rPr>
          <w:sz w:val="28"/>
          <w:szCs w:val="28"/>
        </w:rPr>
        <w:t>keeper of the ravens is jealous</w:t>
      </w:r>
      <w:proofErr w:type="gramStart"/>
      <w:r w:rsidR="00FA3E55">
        <w:rPr>
          <w:sz w:val="28"/>
          <w:szCs w:val="28"/>
        </w:rPr>
        <w:t xml:space="preserve">; </w:t>
      </w:r>
      <w:r w:rsidR="00A63E87">
        <w:rPr>
          <w:sz w:val="28"/>
          <w:szCs w:val="28"/>
        </w:rPr>
        <w:t xml:space="preserve"> t</w:t>
      </w:r>
      <w:r w:rsidR="009D6B6C">
        <w:rPr>
          <w:sz w:val="28"/>
          <w:szCs w:val="28"/>
        </w:rPr>
        <w:t>he</w:t>
      </w:r>
      <w:proofErr w:type="gramEnd"/>
      <w:r w:rsidR="009D6B6C">
        <w:rPr>
          <w:sz w:val="28"/>
          <w:szCs w:val="28"/>
        </w:rPr>
        <w:t xml:space="preserve"> other residents of the Tower are</w:t>
      </w:r>
      <w:r w:rsidR="00A63E87">
        <w:rPr>
          <w:sz w:val="28"/>
          <w:szCs w:val="28"/>
        </w:rPr>
        <w:t xml:space="preserve"> concerned.  </w:t>
      </w:r>
      <w:r w:rsidR="00A54F7A">
        <w:rPr>
          <w:sz w:val="28"/>
          <w:szCs w:val="28"/>
        </w:rPr>
        <w:t>The transport of the animals is fraught with humor.  T</w:t>
      </w:r>
      <w:r w:rsidR="00A63E87">
        <w:rPr>
          <w:sz w:val="28"/>
          <w:szCs w:val="28"/>
        </w:rPr>
        <w:t xml:space="preserve">he penguins get lost.  </w:t>
      </w:r>
      <w:r w:rsidR="00A54F7A">
        <w:rPr>
          <w:sz w:val="28"/>
          <w:szCs w:val="28"/>
        </w:rPr>
        <w:t xml:space="preserve">The </w:t>
      </w:r>
      <w:r w:rsidR="00A63E87">
        <w:rPr>
          <w:sz w:val="28"/>
          <w:szCs w:val="28"/>
        </w:rPr>
        <w:t xml:space="preserve">residents </w:t>
      </w:r>
      <w:r w:rsidR="00A54F7A">
        <w:rPr>
          <w:sz w:val="28"/>
          <w:szCs w:val="28"/>
        </w:rPr>
        <w:t xml:space="preserve">become fond of the new residents, and </w:t>
      </w:r>
      <w:r w:rsidR="00A54F7A">
        <w:rPr>
          <w:sz w:val="28"/>
          <w:szCs w:val="28"/>
        </w:rPr>
        <w:t>pitch in with their care</w:t>
      </w:r>
      <w:r w:rsidR="00A54F7A">
        <w:rPr>
          <w:sz w:val="28"/>
          <w:szCs w:val="28"/>
        </w:rPr>
        <w:t>.  The tourists love them.</w:t>
      </w:r>
      <w:r w:rsidR="00A63E87">
        <w:rPr>
          <w:sz w:val="28"/>
          <w:szCs w:val="28"/>
        </w:rPr>
        <w:t xml:space="preserve"> </w:t>
      </w:r>
      <w:r w:rsidR="00A54F7A">
        <w:rPr>
          <w:sz w:val="28"/>
          <w:szCs w:val="28"/>
        </w:rPr>
        <w:t xml:space="preserve">  But all things good and bad must come to an end.  In this delightful book, we learn that animals can be the catalyst for change, and that</w:t>
      </w:r>
      <w:r w:rsidR="00FA3E55">
        <w:rPr>
          <w:sz w:val="28"/>
          <w:szCs w:val="28"/>
        </w:rPr>
        <w:t>,</w:t>
      </w:r>
      <w:r w:rsidR="00A54F7A">
        <w:rPr>
          <w:sz w:val="28"/>
          <w:szCs w:val="28"/>
        </w:rPr>
        <w:t xml:space="preserve"> what </w:t>
      </w:r>
      <w:r w:rsidR="00FA3E55">
        <w:rPr>
          <w:sz w:val="28"/>
          <w:szCs w:val="28"/>
        </w:rPr>
        <w:t>was</w:t>
      </w:r>
      <w:r w:rsidR="00A54F7A">
        <w:rPr>
          <w:sz w:val="28"/>
          <w:szCs w:val="28"/>
        </w:rPr>
        <w:t xml:space="preserve"> once lost</w:t>
      </w:r>
      <w:r w:rsidR="00FA3E55">
        <w:rPr>
          <w:sz w:val="28"/>
          <w:szCs w:val="28"/>
        </w:rPr>
        <w:t>,</w:t>
      </w:r>
      <w:r w:rsidR="00A54F7A">
        <w:rPr>
          <w:sz w:val="28"/>
          <w:szCs w:val="28"/>
        </w:rPr>
        <w:t xml:space="preserve"> can be found.  </w:t>
      </w:r>
      <w:r w:rsidR="00A54F7A">
        <w:rPr>
          <w:i/>
          <w:sz w:val="28"/>
          <w:szCs w:val="28"/>
          <w:u w:val="single"/>
        </w:rPr>
        <w:t xml:space="preserve">The Tower, </w:t>
      </w:r>
      <w:proofErr w:type="gramStart"/>
      <w:r w:rsidR="00A54F7A">
        <w:rPr>
          <w:i/>
          <w:sz w:val="28"/>
          <w:szCs w:val="28"/>
          <w:u w:val="single"/>
        </w:rPr>
        <w:t>The</w:t>
      </w:r>
      <w:proofErr w:type="gramEnd"/>
      <w:r w:rsidR="00A54F7A">
        <w:rPr>
          <w:i/>
          <w:sz w:val="28"/>
          <w:szCs w:val="28"/>
          <w:u w:val="single"/>
        </w:rPr>
        <w:t xml:space="preserve"> Zoo and the Tortoise</w:t>
      </w:r>
      <w:r w:rsidR="00A54F7A">
        <w:rPr>
          <w:i/>
          <w:sz w:val="28"/>
          <w:szCs w:val="28"/>
        </w:rPr>
        <w:t xml:space="preserve"> by Julia Stuart.</w:t>
      </w:r>
    </w:p>
    <w:p w:rsidR="006747DB" w:rsidRDefault="006747DB" w:rsidP="00955BAB">
      <w:pPr>
        <w:pStyle w:val="NoSpacing"/>
        <w:rPr>
          <w:sz w:val="28"/>
          <w:szCs w:val="28"/>
        </w:rPr>
      </w:pPr>
    </w:p>
    <w:p w:rsidR="00E80195" w:rsidRDefault="00E80195" w:rsidP="00955BAB">
      <w:pPr>
        <w:pStyle w:val="NoSpacing"/>
        <w:rPr>
          <w:sz w:val="28"/>
          <w:szCs w:val="28"/>
        </w:rPr>
      </w:pPr>
    </w:p>
    <w:p w:rsidR="006747DB" w:rsidRDefault="006747DB" w:rsidP="00955BAB">
      <w:pPr>
        <w:pStyle w:val="NoSpacing"/>
        <w:rPr>
          <w:sz w:val="28"/>
          <w:szCs w:val="28"/>
        </w:rPr>
      </w:pPr>
      <w:r>
        <w:rPr>
          <w:b/>
          <w:sz w:val="28"/>
          <w:szCs w:val="28"/>
          <w:u w:val="single"/>
        </w:rPr>
        <w:t>600’s</w:t>
      </w:r>
    </w:p>
    <w:p w:rsidR="006747DB" w:rsidRDefault="006747DB" w:rsidP="00955BAB">
      <w:pPr>
        <w:pStyle w:val="NoSpacing"/>
        <w:rPr>
          <w:sz w:val="28"/>
          <w:szCs w:val="28"/>
        </w:rPr>
      </w:pPr>
      <w:r>
        <w:rPr>
          <w:sz w:val="28"/>
          <w:szCs w:val="28"/>
        </w:rPr>
        <w:t>The 600’s are technology in the broadest sense of the word, and the 6</w:t>
      </w:r>
      <w:r w:rsidR="008E7854">
        <w:rPr>
          <w:sz w:val="28"/>
          <w:szCs w:val="28"/>
        </w:rPr>
        <w:t>41’s</w:t>
      </w:r>
      <w:r>
        <w:rPr>
          <w:sz w:val="28"/>
          <w:szCs w:val="28"/>
        </w:rPr>
        <w:t xml:space="preserve"> are</w:t>
      </w:r>
      <w:r w:rsidR="008E7854">
        <w:rPr>
          <w:sz w:val="28"/>
          <w:szCs w:val="28"/>
        </w:rPr>
        <w:t xml:space="preserve"> food and drink.  Our next book “</w:t>
      </w:r>
      <w:r w:rsidR="009D6B6C">
        <w:rPr>
          <w:sz w:val="28"/>
          <w:szCs w:val="28"/>
        </w:rPr>
        <w:t>exemplifies</w:t>
      </w:r>
      <w:r w:rsidR="008E7854">
        <w:rPr>
          <w:sz w:val="28"/>
          <w:szCs w:val="28"/>
        </w:rPr>
        <w:t xml:space="preserve">” both of those areas.  It is </w:t>
      </w:r>
      <w:proofErr w:type="gramStart"/>
      <w:r w:rsidR="008E7854">
        <w:rPr>
          <w:b/>
          <w:sz w:val="28"/>
          <w:szCs w:val="28"/>
        </w:rPr>
        <w:t>Cooked</w:t>
      </w:r>
      <w:proofErr w:type="gramEnd"/>
      <w:r w:rsidR="008E7854">
        <w:rPr>
          <w:b/>
          <w:sz w:val="28"/>
          <w:szCs w:val="28"/>
        </w:rPr>
        <w:t>:  A Natural History of Transformation</w:t>
      </w:r>
      <w:r w:rsidR="008E7854">
        <w:rPr>
          <w:sz w:val="28"/>
          <w:szCs w:val="28"/>
        </w:rPr>
        <w:t xml:space="preserve"> by Michael </w:t>
      </w:r>
      <w:proofErr w:type="spellStart"/>
      <w:r w:rsidR="008E7854">
        <w:rPr>
          <w:sz w:val="28"/>
          <w:szCs w:val="28"/>
        </w:rPr>
        <w:t>Pollan</w:t>
      </w:r>
      <w:proofErr w:type="spellEnd"/>
      <w:r w:rsidR="008E7854">
        <w:rPr>
          <w:sz w:val="28"/>
          <w:szCs w:val="28"/>
        </w:rPr>
        <w:t xml:space="preserve">, the author of </w:t>
      </w:r>
      <w:r w:rsidR="008E7854">
        <w:rPr>
          <w:i/>
          <w:sz w:val="28"/>
          <w:szCs w:val="28"/>
        </w:rPr>
        <w:t>The Omnivore’s Dilemma</w:t>
      </w:r>
      <w:r w:rsidR="008E7854">
        <w:rPr>
          <w:sz w:val="28"/>
          <w:szCs w:val="28"/>
        </w:rPr>
        <w:t xml:space="preserve">.  In it, </w:t>
      </w:r>
      <w:proofErr w:type="spellStart"/>
      <w:r w:rsidR="008E7854">
        <w:rPr>
          <w:sz w:val="28"/>
          <w:szCs w:val="28"/>
        </w:rPr>
        <w:t>Pollan</w:t>
      </w:r>
      <w:proofErr w:type="spellEnd"/>
      <w:r w:rsidR="008E7854">
        <w:rPr>
          <w:sz w:val="28"/>
          <w:szCs w:val="28"/>
        </w:rPr>
        <w:t xml:space="preserve"> explores </w:t>
      </w:r>
      <w:r w:rsidR="00E8216E">
        <w:rPr>
          <w:sz w:val="28"/>
          <w:szCs w:val="28"/>
        </w:rPr>
        <w:t xml:space="preserve">how </w:t>
      </w:r>
      <w:r w:rsidR="008E7854">
        <w:rPr>
          <w:sz w:val="28"/>
          <w:szCs w:val="28"/>
        </w:rPr>
        <w:t>the power of the four classical elements: fire, water, air and earth</w:t>
      </w:r>
      <w:r w:rsidR="009D6B6C">
        <w:rPr>
          <w:sz w:val="28"/>
          <w:szCs w:val="28"/>
        </w:rPr>
        <w:t>,</w:t>
      </w:r>
      <w:r w:rsidR="008E7854">
        <w:rPr>
          <w:sz w:val="28"/>
          <w:szCs w:val="28"/>
        </w:rPr>
        <w:t xml:space="preserve"> </w:t>
      </w:r>
      <w:r w:rsidR="00D80159">
        <w:rPr>
          <w:sz w:val="28"/>
          <w:szCs w:val="28"/>
        </w:rPr>
        <w:t>are used t</w:t>
      </w:r>
      <w:r w:rsidR="008E7854">
        <w:rPr>
          <w:sz w:val="28"/>
          <w:szCs w:val="28"/>
        </w:rPr>
        <w:t xml:space="preserve">o transform things found in nature to the wonderful things we like to eat and drink.  To do so, he apprentices himself to different culinary masters and in the process, acquires a deeper understanding of the natural world.  </w:t>
      </w:r>
      <w:r w:rsidR="00D80159">
        <w:rPr>
          <w:sz w:val="28"/>
          <w:szCs w:val="28"/>
        </w:rPr>
        <w:t xml:space="preserve">As he </w:t>
      </w:r>
      <w:r w:rsidR="001161A4">
        <w:rPr>
          <w:sz w:val="28"/>
          <w:szCs w:val="28"/>
        </w:rPr>
        <w:t>recounts his experiences</w:t>
      </w:r>
      <w:r w:rsidR="00D80159">
        <w:rPr>
          <w:sz w:val="28"/>
          <w:szCs w:val="28"/>
        </w:rPr>
        <w:t xml:space="preserve">, history and interesting facts about </w:t>
      </w:r>
      <w:r w:rsidR="001161A4">
        <w:rPr>
          <w:sz w:val="28"/>
          <w:szCs w:val="28"/>
        </w:rPr>
        <w:t>each element</w:t>
      </w:r>
      <w:r w:rsidR="00D80159">
        <w:rPr>
          <w:sz w:val="28"/>
          <w:szCs w:val="28"/>
        </w:rPr>
        <w:t xml:space="preserve"> are revealed.  </w:t>
      </w:r>
      <w:r w:rsidR="008E7854">
        <w:rPr>
          <w:sz w:val="28"/>
          <w:szCs w:val="28"/>
        </w:rPr>
        <w:t xml:space="preserve">At this moment in time, when more people than ever are watching cooking shows on TV, yet abandoning the kitchen for eating out, </w:t>
      </w:r>
      <w:r w:rsidR="008E7854" w:rsidRPr="00FA3E55">
        <w:rPr>
          <w:i/>
          <w:sz w:val="28"/>
          <w:szCs w:val="28"/>
          <w:u w:val="single"/>
        </w:rPr>
        <w:t>Cooked</w:t>
      </w:r>
      <w:r w:rsidR="008E7854" w:rsidRPr="00FA3E55">
        <w:rPr>
          <w:sz w:val="28"/>
          <w:szCs w:val="28"/>
          <w:u w:val="single"/>
        </w:rPr>
        <w:t xml:space="preserve"> </w:t>
      </w:r>
      <w:r w:rsidR="009D6B6C" w:rsidRPr="00FA3E55">
        <w:rPr>
          <w:i/>
          <w:sz w:val="28"/>
          <w:szCs w:val="28"/>
        </w:rPr>
        <w:t xml:space="preserve">by Michael </w:t>
      </w:r>
      <w:proofErr w:type="spellStart"/>
      <w:r w:rsidR="009D6B6C" w:rsidRPr="00FA3E55">
        <w:rPr>
          <w:i/>
          <w:sz w:val="28"/>
          <w:szCs w:val="28"/>
        </w:rPr>
        <w:t>Pollan</w:t>
      </w:r>
      <w:proofErr w:type="spellEnd"/>
      <w:r w:rsidR="009D6B6C">
        <w:rPr>
          <w:sz w:val="28"/>
          <w:szCs w:val="28"/>
        </w:rPr>
        <w:t xml:space="preserve"> </w:t>
      </w:r>
      <w:r w:rsidR="008E7854">
        <w:rPr>
          <w:sz w:val="28"/>
          <w:szCs w:val="28"/>
        </w:rPr>
        <w:t>is a mu</w:t>
      </w:r>
      <w:r w:rsidR="00FA3E55">
        <w:rPr>
          <w:sz w:val="28"/>
          <w:szCs w:val="28"/>
        </w:rPr>
        <w:t>st read for “foodies”.</w:t>
      </w:r>
    </w:p>
    <w:p w:rsidR="008E7854" w:rsidRDefault="008E7854" w:rsidP="00955BAB">
      <w:pPr>
        <w:pStyle w:val="NoSpacing"/>
        <w:rPr>
          <w:sz w:val="28"/>
          <w:szCs w:val="28"/>
        </w:rPr>
      </w:pPr>
    </w:p>
    <w:p w:rsidR="00300F43" w:rsidRDefault="00300F43" w:rsidP="00955BAB">
      <w:pPr>
        <w:pStyle w:val="NoSpacing"/>
        <w:rPr>
          <w:sz w:val="28"/>
          <w:szCs w:val="28"/>
        </w:rPr>
      </w:pPr>
      <w:r>
        <w:rPr>
          <w:sz w:val="28"/>
          <w:szCs w:val="28"/>
        </w:rPr>
        <w:t xml:space="preserve">There are many fictional books revolving around food—one only has to think of the plethora of cooking mysteries </w:t>
      </w:r>
      <w:r w:rsidR="009D6B6C">
        <w:rPr>
          <w:sz w:val="28"/>
          <w:szCs w:val="28"/>
        </w:rPr>
        <w:t xml:space="preserve">that </w:t>
      </w:r>
      <w:r>
        <w:rPr>
          <w:sz w:val="28"/>
          <w:szCs w:val="28"/>
        </w:rPr>
        <w:t>are now available</w:t>
      </w:r>
      <w:r w:rsidR="009D6B6C">
        <w:rPr>
          <w:sz w:val="28"/>
          <w:szCs w:val="28"/>
        </w:rPr>
        <w:t xml:space="preserve">.  </w:t>
      </w:r>
      <w:r>
        <w:rPr>
          <w:sz w:val="28"/>
          <w:szCs w:val="28"/>
        </w:rPr>
        <w:t xml:space="preserve"> </w:t>
      </w:r>
      <w:r w:rsidR="009D6B6C">
        <w:rPr>
          <w:sz w:val="28"/>
          <w:szCs w:val="28"/>
        </w:rPr>
        <w:t>They</w:t>
      </w:r>
      <w:r>
        <w:rPr>
          <w:sz w:val="28"/>
          <w:szCs w:val="28"/>
        </w:rPr>
        <w:t xml:space="preserve"> may or may not come complete with the recipes.  Two of my favorites are the </w:t>
      </w:r>
      <w:r w:rsidRPr="00EE7A78">
        <w:rPr>
          <w:b/>
          <w:sz w:val="28"/>
          <w:szCs w:val="28"/>
        </w:rPr>
        <w:t xml:space="preserve">Bruno, Chief of Police </w:t>
      </w:r>
      <w:r>
        <w:rPr>
          <w:sz w:val="28"/>
          <w:szCs w:val="28"/>
        </w:rPr>
        <w:t xml:space="preserve">series by </w:t>
      </w:r>
      <w:r w:rsidR="00DB56A9">
        <w:rPr>
          <w:sz w:val="28"/>
          <w:szCs w:val="28"/>
        </w:rPr>
        <w:t>Martin Walker</w:t>
      </w:r>
      <w:r>
        <w:rPr>
          <w:sz w:val="28"/>
          <w:szCs w:val="28"/>
        </w:rPr>
        <w:t xml:space="preserve">, where the Chief of Police in a small French </w:t>
      </w:r>
      <w:r w:rsidR="00DB56A9">
        <w:rPr>
          <w:sz w:val="28"/>
          <w:szCs w:val="28"/>
        </w:rPr>
        <w:t>village</w:t>
      </w:r>
      <w:r>
        <w:rPr>
          <w:sz w:val="28"/>
          <w:szCs w:val="28"/>
        </w:rPr>
        <w:t xml:space="preserve"> by the </w:t>
      </w:r>
      <w:proofErr w:type="spellStart"/>
      <w:r>
        <w:rPr>
          <w:sz w:val="28"/>
          <w:szCs w:val="28"/>
        </w:rPr>
        <w:t>Dordonne</w:t>
      </w:r>
      <w:proofErr w:type="spellEnd"/>
      <w:r>
        <w:rPr>
          <w:sz w:val="28"/>
          <w:szCs w:val="28"/>
        </w:rPr>
        <w:t xml:space="preserve"> River is an excellent cook</w:t>
      </w:r>
      <w:r w:rsidR="00DB56A9">
        <w:rPr>
          <w:sz w:val="28"/>
          <w:szCs w:val="28"/>
        </w:rPr>
        <w:t>.  It has no recipes, but the village ambience and the cooking scenes</w:t>
      </w:r>
      <w:r w:rsidR="00687F4D">
        <w:rPr>
          <w:sz w:val="28"/>
          <w:szCs w:val="28"/>
        </w:rPr>
        <w:t xml:space="preserve"> really appeal.  </w:t>
      </w:r>
      <w:r>
        <w:rPr>
          <w:sz w:val="28"/>
          <w:szCs w:val="28"/>
        </w:rPr>
        <w:t xml:space="preserve"> </w:t>
      </w:r>
      <w:r w:rsidR="00D80159">
        <w:rPr>
          <w:sz w:val="28"/>
          <w:szCs w:val="28"/>
        </w:rPr>
        <w:t xml:space="preserve">Then there </w:t>
      </w:r>
      <w:r w:rsidR="001161A4">
        <w:rPr>
          <w:sz w:val="28"/>
          <w:szCs w:val="28"/>
        </w:rPr>
        <w:t>are</w:t>
      </w:r>
      <w:r w:rsidR="00D80159">
        <w:rPr>
          <w:sz w:val="28"/>
          <w:szCs w:val="28"/>
        </w:rPr>
        <w:t xml:space="preserve"> t</w:t>
      </w:r>
      <w:r w:rsidR="00687F4D">
        <w:rPr>
          <w:sz w:val="28"/>
          <w:szCs w:val="28"/>
        </w:rPr>
        <w:t>he</w:t>
      </w:r>
      <w:r>
        <w:rPr>
          <w:sz w:val="28"/>
          <w:szCs w:val="28"/>
        </w:rPr>
        <w:t xml:space="preserve"> more light-hearted Minnesota-based myste</w:t>
      </w:r>
      <w:r w:rsidR="00DB56A9">
        <w:rPr>
          <w:sz w:val="28"/>
          <w:szCs w:val="28"/>
        </w:rPr>
        <w:t xml:space="preserve">ries by </w:t>
      </w:r>
      <w:r w:rsidR="00DB56A9" w:rsidRPr="00EE7A78">
        <w:rPr>
          <w:b/>
          <w:sz w:val="28"/>
          <w:szCs w:val="28"/>
        </w:rPr>
        <w:t>Joanna Fluke</w:t>
      </w:r>
      <w:r w:rsidR="00D80159">
        <w:rPr>
          <w:sz w:val="28"/>
          <w:szCs w:val="28"/>
        </w:rPr>
        <w:t>.  It</w:t>
      </w:r>
      <w:r w:rsidR="00DB56A9">
        <w:rPr>
          <w:sz w:val="28"/>
          <w:szCs w:val="28"/>
        </w:rPr>
        <w:t xml:space="preserve"> featur</w:t>
      </w:r>
      <w:r w:rsidR="00D80159">
        <w:rPr>
          <w:sz w:val="28"/>
          <w:szCs w:val="28"/>
        </w:rPr>
        <w:t>es</w:t>
      </w:r>
      <w:r w:rsidR="00DB56A9">
        <w:rPr>
          <w:sz w:val="28"/>
          <w:szCs w:val="28"/>
        </w:rPr>
        <w:t xml:space="preserve"> </w:t>
      </w:r>
      <w:r>
        <w:rPr>
          <w:sz w:val="28"/>
          <w:szCs w:val="28"/>
        </w:rPr>
        <w:t>cookie sh</w:t>
      </w:r>
      <w:r w:rsidR="00687F4D">
        <w:rPr>
          <w:sz w:val="28"/>
          <w:szCs w:val="28"/>
        </w:rPr>
        <w:t xml:space="preserve">op owner </w:t>
      </w:r>
      <w:r w:rsidR="00FC3C95">
        <w:rPr>
          <w:sz w:val="28"/>
          <w:szCs w:val="28"/>
        </w:rPr>
        <w:t xml:space="preserve">Hannah </w:t>
      </w:r>
      <w:proofErr w:type="spellStart"/>
      <w:r w:rsidR="00FC3C95">
        <w:rPr>
          <w:sz w:val="28"/>
          <w:szCs w:val="28"/>
        </w:rPr>
        <w:t>Swensen</w:t>
      </w:r>
      <w:proofErr w:type="spellEnd"/>
      <w:r w:rsidR="00D80159">
        <w:rPr>
          <w:sz w:val="28"/>
          <w:szCs w:val="28"/>
        </w:rPr>
        <w:t xml:space="preserve"> and </w:t>
      </w:r>
      <w:r w:rsidR="00687F4D">
        <w:rPr>
          <w:sz w:val="28"/>
          <w:szCs w:val="28"/>
        </w:rPr>
        <w:t>has many recipes that I have made and enjoy</w:t>
      </w:r>
      <w:r w:rsidR="008801F6">
        <w:rPr>
          <w:sz w:val="28"/>
          <w:szCs w:val="28"/>
        </w:rPr>
        <w:t>ed</w:t>
      </w:r>
      <w:r w:rsidR="00687F4D">
        <w:rPr>
          <w:sz w:val="28"/>
          <w:szCs w:val="28"/>
        </w:rPr>
        <w:t>.</w:t>
      </w:r>
    </w:p>
    <w:p w:rsidR="00300F43" w:rsidRDefault="00300F43" w:rsidP="00955BAB">
      <w:pPr>
        <w:pStyle w:val="NoSpacing"/>
        <w:rPr>
          <w:sz w:val="28"/>
          <w:szCs w:val="28"/>
        </w:rPr>
      </w:pPr>
    </w:p>
    <w:p w:rsidR="007839B5" w:rsidRDefault="00300F43" w:rsidP="00955BAB">
      <w:pPr>
        <w:pStyle w:val="NoSpacing"/>
        <w:rPr>
          <w:sz w:val="28"/>
          <w:szCs w:val="28"/>
        </w:rPr>
      </w:pPr>
      <w:r>
        <w:rPr>
          <w:sz w:val="28"/>
          <w:szCs w:val="28"/>
        </w:rPr>
        <w:t xml:space="preserve">However, </w:t>
      </w:r>
      <w:r w:rsidR="00DB56A9">
        <w:rPr>
          <w:sz w:val="28"/>
          <w:szCs w:val="28"/>
        </w:rPr>
        <w:t>o</w:t>
      </w:r>
      <w:r>
        <w:rPr>
          <w:sz w:val="28"/>
          <w:szCs w:val="28"/>
        </w:rPr>
        <w:t xml:space="preserve">ne recently discovered </w:t>
      </w:r>
      <w:r w:rsidR="00D80159">
        <w:rPr>
          <w:sz w:val="28"/>
          <w:szCs w:val="28"/>
        </w:rPr>
        <w:t xml:space="preserve">book </w:t>
      </w:r>
      <w:r>
        <w:rPr>
          <w:sz w:val="28"/>
          <w:szCs w:val="28"/>
        </w:rPr>
        <w:t xml:space="preserve">features two of my main interests, both books and cooking.  It is entitled </w:t>
      </w:r>
      <w:r>
        <w:rPr>
          <w:b/>
          <w:sz w:val="28"/>
          <w:szCs w:val="28"/>
        </w:rPr>
        <w:t>A Cookbook Conspiracy</w:t>
      </w:r>
      <w:r>
        <w:rPr>
          <w:sz w:val="28"/>
          <w:szCs w:val="28"/>
        </w:rPr>
        <w:t xml:space="preserve"> </w:t>
      </w:r>
      <w:r>
        <w:rPr>
          <w:b/>
          <w:sz w:val="28"/>
          <w:szCs w:val="28"/>
        </w:rPr>
        <w:t>by Kate Carlisle.</w:t>
      </w:r>
      <w:r>
        <w:rPr>
          <w:sz w:val="28"/>
          <w:szCs w:val="28"/>
        </w:rPr>
        <w:t xml:space="preserve">  It is in a series entitled “the Bibliophile Mysteries.”  The protagonist’s name is Brooklyn, and as a book binder, she restores</w:t>
      </w:r>
      <w:r w:rsidR="00DB56A9">
        <w:rPr>
          <w:sz w:val="28"/>
          <w:szCs w:val="28"/>
        </w:rPr>
        <w:t xml:space="preserve"> old books.  Her</w:t>
      </w:r>
      <w:r>
        <w:rPr>
          <w:sz w:val="28"/>
          <w:szCs w:val="28"/>
        </w:rPr>
        <w:t xml:space="preserve"> sister Savannah is a successful chef who attended the Cordon Bleu in Paris</w:t>
      </w:r>
      <w:r w:rsidR="00DB56A9">
        <w:rPr>
          <w:sz w:val="28"/>
          <w:szCs w:val="28"/>
        </w:rPr>
        <w:t>.  Savannah asks Brooklyn to restore a tattered cookbook that is probably 200 years old</w:t>
      </w:r>
      <w:r w:rsidR="00D80159">
        <w:rPr>
          <w:sz w:val="28"/>
          <w:szCs w:val="28"/>
        </w:rPr>
        <w:t xml:space="preserve">. </w:t>
      </w:r>
    </w:p>
    <w:p w:rsidR="007839B5" w:rsidRDefault="007839B5" w:rsidP="00955BAB">
      <w:pPr>
        <w:pStyle w:val="NoSpacing"/>
        <w:rPr>
          <w:sz w:val="28"/>
          <w:szCs w:val="28"/>
        </w:rPr>
      </w:pPr>
    </w:p>
    <w:p w:rsidR="007839B5" w:rsidRDefault="007839B5" w:rsidP="00955BAB">
      <w:pPr>
        <w:pStyle w:val="NoSpacing"/>
        <w:rPr>
          <w:sz w:val="28"/>
          <w:szCs w:val="28"/>
        </w:rPr>
      </w:pPr>
    </w:p>
    <w:p w:rsidR="008E7854" w:rsidRPr="00DB56A9" w:rsidRDefault="007839B5" w:rsidP="00955BAB">
      <w:pPr>
        <w:pStyle w:val="NoSpacing"/>
        <w:rPr>
          <w:sz w:val="28"/>
          <w:szCs w:val="28"/>
        </w:rPr>
      </w:pPr>
      <w:r>
        <w:rPr>
          <w:sz w:val="28"/>
          <w:szCs w:val="28"/>
        </w:rPr>
        <w:lastRenderedPageBreak/>
        <w:t>Savanah</w:t>
      </w:r>
      <w:r w:rsidR="00D80159">
        <w:rPr>
          <w:sz w:val="28"/>
          <w:szCs w:val="28"/>
        </w:rPr>
        <w:t xml:space="preserve"> wants it</w:t>
      </w:r>
      <w:r w:rsidR="00DB56A9">
        <w:rPr>
          <w:sz w:val="28"/>
          <w:szCs w:val="28"/>
        </w:rPr>
        <w:t xml:space="preserve"> in time for a reunion of </w:t>
      </w:r>
      <w:r w:rsidR="00E8216E">
        <w:rPr>
          <w:sz w:val="28"/>
          <w:szCs w:val="28"/>
        </w:rPr>
        <w:t>her</w:t>
      </w:r>
      <w:r w:rsidR="00DB56A9">
        <w:rPr>
          <w:sz w:val="28"/>
          <w:szCs w:val="28"/>
        </w:rPr>
        <w:t xml:space="preserve"> class of chefs. They </w:t>
      </w:r>
      <w:r w:rsidR="00E8216E">
        <w:rPr>
          <w:sz w:val="28"/>
          <w:szCs w:val="28"/>
        </w:rPr>
        <w:t xml:space="preserve">all </w:t>
      </w:r>
      <w:r w:rsidR="00DB56A9">
        <w:rPr>
          <w:sz w:val="28"/>
          <w:szCs w:val="28"/>
        </w:rPr>
        <w:t xml:space="preserve">are getting together in San Francisco to celebrate the opening of a restaurant </w:t>
      </w:r>
      <w:r w:rsidR="00E8216E">
        <w:rPr>
          <w:sz w:val="28"/>
          <w:szCs w:val="28"/>
        </w:rPr>
        <w:t xml:space="preserve">owned by Savanah’s ex-boyfriend.  </w:t>
      </w:r>
      <w:r w:rsidR="00DB56A9">
        <w:rPr>
          <w:sz w:val="28"/>
          <w:szCs w:val="28"/>
        </w:rPr>
        <w:t xml:space="preserve"> </w:t>
      </w:r>
      <w:r w:rsidR="00E8216E">
        <w:rPr>
          <w:sz w:val="28"/>
          <w:szCs w:val="28"/>
        </w:rPr>
        <w:t>It</w:t>
      </w:r>
      <w:r w:rsidR="00DB56A9">
        <w:rPr>
          <w:sz w:val="28"/>
          <w:szCs w:val="28"/>
        </w:rPr>
        <w:t xml:space="preserve"> was he who originally gave it to Savannah. </w:t>
      </w:r>
      <w:r w:rsidR="00E8216E">
        <w:rPr>
          <w:sz w:val="28"/>
          <w:szCs w:val="28"/>
        </w:rPr>
        <w:t xml:space="preserve"> </w:t>
      </w:r>
      <w:r w:rsidR="00DB56A9">
        <w:rPr>
          <w:sz w:val="28"/>
          <w:szCs w:val="28"/>
        </w:rPr>
        <w:t xml:space="preserve">She wants to present </w:t>
      </w:r>
      <w:r w:rsidR="00E8216E">
        <w:rPr>
          <w:sz w:val="28"/>
          <w:szCs w:val="28"/>
        </w:rPr>
        <w:t>the book back</w:t>
      </w:r>
      <w:r w:rsidR="00DB56A9">
        <w:rPr>
          <w:sz w:val="28"/>
          <w:szCs w:val="28"/>
        </w:rPr>
        <w:t xml:space="preserve"> to him as a gift.  </w:t>
      </w:r>
      <w:r w:rsidR="00E8216E">
        <w:rPr>
          <w:sz w:val="28"/>
          <w:szCs w:val="28"/>
        </w:rPr>
        <w:t>Of course</w:t>
      </w:r>
      <w:r>
        <w:rPr>
          <w:sz w:val="28"/>
          <w:szCs w:val="28"/>
        </w:rPr>
        <w:t xml:space="preserve">, </w:t>
      </w:r>
      <w:r w:rsidR="00E8216E">
        <w:rPr>
          <w:sz w:val="28"/>
          <w:szCs w:val="28"/>
        </w:rPr>
        <w:t>the</w:t>
      </w:r>
      <w:r w:rsidR="00DB56A9">
        <w:rPr>
          <w:sz w:val="28"/>
          <w:szCs w:val="28"/>
        </w:rPr>
        <w:t xml:space="preserve"> inevitable happens:  the boyfriend is murdered at the opening, and</w:t>
      </w:r>
      <w:r w:rsidR="00687F4D">
        <w:rPr>
          <w:sz w:val="28"/>
          <w:szCs w:val="28"/>
        </w:rPr>
        <w:t xml:space="preserve"> the rare book disappears.  The plot</w:t>
      </w:r>
      <w:r w:rsidR="00DB56A9">
        <w:rPr>
          <w:sz w:val="28"/>
          <w:szCs w:val="28"/>
        </w:rPr>
        <w:t xml:space="preserve"> may seem trite, but the details on both the world</w:t>
      </w:r>
      <w:r w:rsidR="00687F4D">
        <w:rPr>
          <w:sz w:val="28"/>
          <w:szCs w:val="28"/>
        </w:rPr>
        <w:t xml:space="preserve"> of cookery and that of the area</w:t>
      </w:r>
      <w:r w:rsidR="00DB56A9">
        <w:rPr>
          <w:sz w:val="28"/>
          <w:szCs w:val="28"/>
        </w:rPr>
        <w:t xml:space="preserve"> of bookbinding make </w:t>
      </w:r>
      <w:r w:rsidR="00DB56A9">
        <w:rPr>
          <w:i/>
          <w:sz w:val="28"/>
          <w:szCs w:val="28"/>
        </w:rPr>
        <w:t>A Cookbook Conspiracy by Kate Carlisle</w:t>
      </w:r>
      <w:r w:rsidR="00E8216E">
        <w:rPr>
          <w:i/>
          <w:sz w:val="28"/>
          <w:szCs w:val="28"/>
        </w:rPr>
        <w:t xml:space="preserve"> </w:t>
      </w:r>
      <w:r w:rsidR="00E8216E">
        <w:rPr>
          <w:sz w:val="28"/>
          <w:szCs w:val="28"/>
        </w:rPr>
        <w:t>a fascinating read</w:t>
      </w:r>
      <w:r w:rsidR="00DB56A9">
        <w:rPr>
          <w:i/>
          <w:sz w:val="28"/>
          <w:szCs w:val="28"/>
        </w:rPr>
        <w:t>.</w:t>
      </w:r>
    </w:p>
    <w:p w:rsidR="006747DB" w:rsidRDefault="006747DB" w:rsidP="00955BAB">
      <w:pPr>
        <w:pStyle w:val="NoSpacing"/>
        <w:rPr>
          <w:sz w:val="28"/>
          <w:szCs w:val="28"/>
        </w:rPr>
      </w:pPr>
    </w:p>
    <w:p w:rsidR="007839B5" w:rsidRDefault="007839B5" w:rsidP="00955BAB">
      <w:pPr>
        <w:pStyle w:val="NoSpacing"/>
        <w:rPr>
          <w:sz w:val="28"/>
          <w:szCs w:val="28"/>
        </w:rPr>
      </w:pPr>
    </w:p>
    <w:p w:rsidR="006747DB" w:rsidRDefault="006747DB" w:rsidP="00955BAB">
      <w:pPr>
        <w:pStyle w:val="NoSpacing"/>
        <w:rPr>
          <w:sz w:val="28"/>
          <w:szCs w:val="28"/>
        </w:rPr>
      </w:pPr>
      <w:r>
        <w:rPr>
          <w:b/>
          <w:sz w:val="28"/>
          <w:szCs w:val="28"/>
          <w:u w:val="single"/>
        </w:rPr>
        <w:t>700</w:t>
      </w:r>
    </w:p>
    <w:p w:rsidR="006747DB" w:rsidRDefault="006747DB" w:rsidP="00955BAB">
      <w:pPr>
        <w:pStyle w:val="NoSpacing"/>
        <w:rPr>
          <w:sz w:val="28"/>
          <w:szCs w:val="28"/>
        </w:rPr>
      </w:pPr>
      <w:r>
        <w:rPr>
          <w:sz w:val="28"/>
          <w:szCs w:val="28"/>
        </w:rPr>
        <w:t>The 700’s are the broad category of Arts in the Dewey Decimal System.</w:t>
      </w:r>
      <w:r w:rsidR="002456A3">
        <w:rPr>
          <w:sz w:val="28"/>
          <w:szCs w:val="28"/>
        </w:rPr>
        <w:t xml:space="preserve">  Our next book falls in the 712</w:t>
      </w:r>
      <w:r w:rsidR="00E831EB">
        <w:rPr>
          <w:sz w:val="28"/>
          <w:szCs w:val="28"/>
        </w:rPr>
        <w:t>’</w:t>
      </w:r>
      <w:r w:rsidR="002456A3">
        <w:rPr>
          <w:sz w:val="28"/>
          <w:szCs w:val="28"/>
        </w:rPr>
        <w:t xml:space="preserve">s which </w:t>
      </w:r>
      <w:r w:rsidR="00D24427">
        <w:rPr>
          <w:sz w:val="28"/>
          <w:szCs w:val="28"/>
        </w:rPr>
        <w:t>includes planning</w:t>
      </w:r>
      <w:r w:rsidR="001161A4">
        <w:rPr>
          <w:sz w:val="28"/>
          <w:szCs w:val="28"/>
        </w:rPr>
        <w:t xml:space="preserve"> in civil areas</w:t>
      </w:r>
      <w:r w:rsidR="00D24427">
        <w:rPr>
          <w:sz w:val="28"/>
          <w:szCs w:val="28"/>
        </w:rPr>
        <w:t>.</w:t>
      </w:r>
      <w:r w:rsidR="002456A3">
        <w:rPr>
          <w:sz w:val="28"/>
          <w:szCs w:val="28"/>
        </w:rPr>
        <w:t xml:space="preserve">  </w:t>
      </w:r>
      <w:r w:rsidR="002456A3">
        <w:rPr>
          <w:b/>
          <w:sz w:val="28"/>
          <w:szCs w:val="28"/>
        </w:rPr>
        <w:t xml:space="preserve">Andrea </w:t>
      </w:r>
      <w:proofErr w:type="spellStart"/>
      <w:r w:rsidR="002456A3">
        <w:rPr>
          <w:b/>
          <w:sz w:val="28"/>
          <w:szCs w:val="28"/>
        </w:rPr>
        <w:t>Wulf</w:t>
      </w:r>
      <w:proofErr w:type="spellEnd"/>
      <w:r w:rsidR="002456A3">
        <w:rPr>
          <w:sz w:val="28"/>
          <w:szCs w:val="28"/>
        </w:rPr>
        <w:t xml:space="preserve"> has penned </w:t>
      </w:r>
      <w:r w:rsidR="002456A3">
        <w:rPr>
          <w:b/>
          <w:sz w:val="28"/>
          <w:szCs w:val="28"/>
        </w:rPr>
        <w:t>Founding Gardeners:  The Revolution Generation, Nature, and the Shaping of the American Nation.</w:t>
      </w:r>
      <w:r w:rsidR="002456A3">
        <w:rPr>
          <w:sz w:val="28"/>
          <w:szCs w:val="28"/>
        </w:rPr>
        <w:t xml:space="preserve">  In it, we learn that gardening, agriculture, and botany were elemental passions of the Founding Fathers.  The Author follows Washington, Jefferson, John Adams and Monroe both</w:t>
      </w:r>
      <w:r w:rsidR="001161A4">
        <w:rPr>
          <w:sz w:val="28"/>
          <w:szCs w:val="28"/>
        </w:rPr>
        <w:t xml:space="preserve"> on </w:t>
      </w:r>
      <w:r w:rsidR="002456A3">
        <w:rPr>
          <w:sz w:val="28"/>
          <w:szCs w:val="28"/>
        </w:rPr>
        <w:t xml:space="preserve">their farms and in office, and how this </w:t>
      </w:r>
      <w:r w:rsidR="001161A4">
        <w:rPr>
          <w:sz w:val="28"/>
          <w:szCs w:val="28"/>
        </w:rPr>
        <w:t xml:space="preserve">agricultural </w:t>
      </w:r>
      <w:r w:rsidR="002456A3">
        <w:rPr>
          <w:sz w:val="28"/>
          <w:szCs w:val="28"/>
        </w:rPr>
        <w:t>interest helped shape the new America.  Besides the stories of each man’s land</w:t>
      </w:r>
      <w:r w:rsidR="00AA41C3">
        <w:rPr>
          <w:sz w:val="28"/>
          <w:szCs w:val="28"/>
        </w:rPr>
        <w:t xml:space="preserve"> and its development, this book has maps, plans, and tables of interest.  </w:t>
      </w:r>
      <w:r w:rsidR="002456A3">
        <w:rPr>
          <w:sz w:val="28"/>
          <w:szCs w:val="28"/>
        </w:rPr>
        <w:t>A good read for</w:t>
      </w:r>
      <w:r w:rsidR="00AA41C3">
        <w:rPr>
          <w:sz w:val="28"/>
          <w:szCs w:val="28"/>
        </w:rPr>
        <w:t xml:space="preserve"> both </w:t>
      </w:r>
      <w:r w:rsidR="002456A3">
        <w:rPr>
          <w:sz w:val="28"/>
          <w:szCs w:val="28"/>
        </w:rPr>
        <w:t xml:space="preserve">gardeners and history buffs alike, I heartily recommend </w:t>
      </w:r>
      <w:r w:rsidR="002456A3" w:rsidRPr="007839B5">
        <w:rPr>
          <w:i/>
          <w:sz w:val="28"/>
          <w:szCs w:val="28"/>
          <w:u w:val="single"/>
        </w:rPr>
        <w:t>Founding Gardeners</w:t>
      </w:r>
      <w:r w:rsidR="002456A3" w:rsidRPr="007839B5">
        <w:rPr>
          <w:i/>
          <w:sz w:val="28"/>
          <w:szCs w:val="28"/>
        </w:rPr>
        <w:t xml:space="preserve"> by Andrea </w:t>
      </w:r>
      <w:proofErr w:type="spellStart"/>
      <w:r w:rsidR="002456A3" w:rsidRPr="007839B5">
        <w:rPr>
          <w:i/>
          <w:sz w:val="28"/>
          <w:szCs w:val="28"/>
        </w:rPr>
        <w:t>Wulf</w:t>
      </w:r>
      <w:proofErr w:type="spellEnd"/>
      <w:r w:rsidR="002456A3" w:rsidRPr="007839B5">
        <w:rPr>
          <w:i/>
          <w:sz w:val="28"/>
          <w:szCs w:val="28"/>
        </w:rPr>
        <w:t>.</w:t>
      </w:r>
    </w:p>
    <w:p w:rsidR="00AA41C3" w:rsidRDefault="00AA41C3" w:rsidP="00955BAB">
      <w:pPr>
        <w:pStyle w:val="NoSpacing"/>
        <w:rPr>
          <w:sz w:val="28"/>
          <w:szCs w:val="28"/>
        </w:rPr>
      </w:pPr>
    </w:p>
    <w:p w:rsidR="00AA41C3" w:rsidRPr="00392307" w:rsidRDefault="00AA41C3" w:rsidP="00955BAB">
      <w:pPr>
        <w:pStyle w:val="NoSpacing"/>
        <w:rPr>
          <w:sz w:val="28"/>
          <w:szCs w:val="28"/>
          <w:u w:val="single"/>
        </w:rPr>
      </w:pPr>
      <w:r>
        <w:rPr>
          <w:sz w:val="28"/>
          <w:szCs w:val="28"/>
        </w:rPr>
        <w:t xml:space="preserve">Now, think about wandering around a famous garden, and coming upon a quiet, almost secret space.  This brings us to a short jewel of a novel called </w:t>
      </w:r>
      <w:r>
        <w:rPr>
          <w:b/>
          <w:sz w:val="28"/>
          <w:szCs w:val="28"/>
        </w:rPr>
        <w:t>The Lost Garden</w:t>
      </w:r>
      <w:r>
        <w:rPr>
          <w:sz w:val="28"/>
          <w:szCs w:val="28"/>
        </w:rPr>
        <w:t xml:space="preserve"> </w:t>
      </w:r>
      <w:r w:rsidRPr="00AA41C3">
        <w:rPr>
          <w:b/>
          <w:sz w:val="28"/>
          <w:szCs w:val="28"/>
        </w:rPr>
        <w:t>by</w:t>
      </w:r>
      <w:r>
        <w:rPr>
          <w:sz w:val="28"/>
          <w:szCs w:val="28"/>
        </w:rPr>
        <w:t xml:space="preserve"> </w:t>
      </w:r>
      <w:r w:rsidRPr="00AA41C3">
        <w:rPr>
          <w:b/>
          <w:sz w:val="28"/>
          <w:szCs w:val="28"/>
        </w:rPr>
        <w:t>Helen Humphreys.</w:t>
      </w:r>
      <w:r>
        <w:rPr>
          <w:b/>
          <w:sz w:val="28"/>
          <w:szCs w:val="28"/>
        </w:rPr>
        <w:t xml:space="preserve">  </w:t>
      </w:r>
      <w:r>
        <w:rPr>
          <w:sz w:val="28"/>
          <w:szCs w:val="28"/>
        </w:rPr>
        <w:t xml:space="preserve">Set in 1941 England when the war seems endless, Horticulturist Gwen Davis has signed up to supervise “land girls” in order to get away from London.  </w:t>
      </w:r>
      <w:r w:rsidR="00392307">
        <w:rPr>
          <w:sz w:val="28"/>
          <w:szCs w:val="28"/>
        </w:rPr>
        <w:t>Their</w:t>
      </w:r>
      <w:r>
        <w:rPr>
          <w:sz w:val="28"/>
          <w:szCs w:val="28"/>
        </w:rPr>
        <w:t xml:space="preserve"> task is to grow food on a long-neglected Devon estate, which also bill</w:t>
      </w:r>
      <w:r w:rsidR="00392307">
        <w:rPr>
          <w:sz w:val="28"/>
          <w:szCs w:val="28"/>
        </w:rPr>
        <w:t xml:space="preserve">ets a regiment of Canadian Men </w:t>
      </w:r>
      <w:proofErr w:type="gramStart"/>
      <w:r w:rsidR="007839B5">
        <w:rPr>
          <w:sz w:val="28"/>
          <w:szCs w:val="28"/>
        </w:rPr>
        <w:t>a</w:t>
      </w:r>
      <w:r>
        <w:rPr>
          <w:sz w:val="28"/>
          <w:szCs w:val="28"/>
        </w:rPr>
        <w:t>waiting</w:t>
      </w:r>
      <w:proofErr w:type="gramEnd"/>
      <w:r>
        <w:rPr>
          <w:sz w:val="28"/>
          <w:szCs w:val="28"/>
        </w:rPr>
        <w:t xml:space="preserve"> posting abroad.  In the course of her duties, she discovers a small garden in three sections</w:t>
      </w:r>
      <w:r w:rsidR="00392307">
        <w:rPr>
          <w:sz w:val="28"/>
          <w:szCs w:val="28"/>
        </w:rPr>
        <w:t xml:space="preserve"> created for great love.  As she herself falls in love, Gwen brings the garden back to life—only to realize the meaning of the garden after love has left her.  This is a heart-breaking, word-perfect story from a different time and place.  </w:t>
      </w:r>
      <w:proofErr w:type="gramStart"/>
      <w:r w:rsidR="00392307">
        <w:rPr>
          <w:sz w:val="28"/>
          <w:szCs w:val="28"/>
          <w:u w:val="single"/>
        </w:rPr>
        <w:t>The Lost Garden by Helen Humphreys.</w:t>
      </w:r>
      <w:proofErr w:type="gramEnd"/>
    </w:p>
    <w:p w:rsidR="008E7854" w:rsidRDefault="008E7854" w:rsidP="00955BAB">
      <w:pPr>
        <w:pStyle w:val="NoSpacing"/>
        <w:rPr>
          <w:sz w:val="28"/>
          <w:szCs w:val="28"/>
        </w:rPr>
      </w:pPr>
    </w:p>
    <w:p w:rsidR="008E7854" w:rsidRDefault="008E7854" w:rsidP="00955BAB">
      <w:pPr>
        <w:pStyle w:val="NoSpacing"/>
        <w:rPr>
          <w:sz w:val="28"/>
          <w:szCs w:val="28"/>
        </w:rPr>
      </w:pPr>
    </w:p>
    <w:p w:rsidR="006747DB" w:rsidRDefault="006747DB" w:rsidP="00955BAB">
      <w:pPr>
        <w:pStyle w:val="NoSpacing"/>
        <w:rPr>
          <w:sz w:val="28"/>
          <w:szCs w:val="28"/>
        </w:rPr>
      </w:pPr>
      <w:r>
        <w:rPr>
          <w:b/>
          <w:sz w:val="28"/>
          <w:szCs w:val="28"/>
          <w:u w:val="single"/>
        </w:rPr>
        <w:t>800’s</w:t>
      </w:r>
    </w:p>
    <w:p w:rsidR="007839B5" w:rsidRDefault="006747DB" w:rsidP="00955BAB">
      <w:pPr>
        <w:pStyle w:val="NoSpacing"/>
        <w:rPr>
          <w:sz w:val="28"/>
          <w:szCs w:val="28"/>
        </w:rPr>
      </w:pPr>
      <w:r>
        <w:rPr>
          <w:sz w:val="28"/>
          <w:szCs w:val="28"/>
        </w:rPr>
        <w:t xml:space="preserve">The 800’s are literature in the Dewey Decimal System, and includes essays.  Our next book is by </w:t>
      </w:r>
      <w:r w:rsidR="00926FAD">
        <w:rPr>
          <w:sz w:val="28"/>
          <w:szCs w:val="28"/>
        </w:rPr>
        <w:t xml:space="preserve">Sue Monk Kidd, and her daughter, Ann Kidd Taylor.  It is called </w:t>
      </w:r>
      <w:r w:rsidR="00926FAD">
        <w:rPr>
          <w:b/>
          <w:sz w:val="28"/>
          <w:szCs w:val="28"/>
        </w:rPr>
        <w:t>Traveling with Pomegranates</w:t>
      </w:r>
      <w:r w:rsidR="00926FAD">
        <w:rPr>
          <w:sz w:val="28"/>
          <w:szCs w:val="28"/>
        </w:rPr>
        <w:t xml:space="preserve">.  Many of you will be familiar with the </w:t>
      </w:r>
      <w:proofErr w:type="gramStart"/>
      <w:r w:rsidR="005540EF">
        <w:rPr>
          <w:sz w:val="28"/>
          <w:szCs w:val="28"/>
        </w:rPr>
        <w:t xml:space="preserve">Greek </w:t>
      </w:r>
      <w:r w:rsidR="00926FAD">
        <w:rPr>
          <w:sz w:val="28"/>
          <w:szCs w:val="28"/>
        </w:rPr>
        <w:t xml:space="preserve"> </w:t>
      </w:r>
      <w:r w:rsidR="000139B0">
        <w:rPr>
          <w:sz w:val="28"/>
          <w:szCs w:val="28"/>
        </w:rPr>
        <w:t>M</w:t>
      </w:r>
      <w:r w:rsidR="00926FAD">
        <w:rPr>
          <w:sz w:val="28"/>
          <w:szCs w:val="28"/>
        </w:rPr>
        <w:t>yth</w:t>
      </w:r>
      <w:proofErr w:type="gramEnd"/>
      <w:r w:rsidR="00926FAD">
        <w:rPr>
          <w:sz w:val="28"/>
          <w:szCs w:val="28"/>
        </w:rPr>
        <w:t xml:space="preserve"> fe</w:t>
      </w:r>
      <w:r w:rsidR="00DC4EB8">
        <w:rPr>
          <w:sz w:val="28"/>
          <w:szCs w:val="28"/>
        </w:rPr>
        <w:t>aturing Persephone and her time</w:t>
      </w:r>
      <w:r w:rsidR="00926FAD">
        <w:rPr>
          <w:sz w:val="28"/>
          <w:szCs w:val="28"/>
        </w:rPr>
        <w:t xml:space="preserve"> underground in Hades as the result of eating pomegranate seeds.  </w:t>
      </w:r>
    </w:p>
    <w:p w:rsidR="00926FAD" w:rsidRPr="005540EF" w:rsidRDefault="00926FAD" w:rsidP="00955BAB">
      <w:pPr>
        <w:pStyle w:val="NoSpacing"/>
        <w:rPr>
          <w:b/>
          <w:sz w:val="28"/>
          <w:szCs w:val="28"/>
        </w:rPr>
      </w:pPr>
      <w:r>
        <w:rPr>
          <w:sz w:val="28"/>
          <w:szCs w:val="28"/>
        </w:rPr>
        <w:lastRenderedPageBreak/>
        <w:t>In modern times, the pomegranate represents a special bond betwee</w:t>
      </w:r>
      <w:r w:rsidR="005540EF">
        <w:rPr>
          <w:sz w:val="28"/>
          <w:szCs w:val="28"/>
        </w:rPr>
        <w:t>n</w:t>
      </w:r>
      <w:r>
        <w:rPr>
          <w:sz w:val="28"/>
          <w:szCs w:val="28"/>
        </w:rPr>
        <w:t xml:space="preserve"> mothers and daughters.  </w:t>
      </w:r>
      <w:r w:rsidR="005540EF">
        <w:rPr>
          <w:sz w:val="28"/>
          <w:szCs w:val="28"/>
        </w:rPr>
        <w:t xml:space="preserve">We see this in this book.  It </w:t>
      </w:r>
      <w:r>
        <w:rPr>
          <w:sz w:val="28"/>
          <w:szCs w:val="28"/>
        </w:rPr>
        <w:t xml:space="preserve">tells of their journeys, primarily in Greece.  It </w:t>
      </w:r>
      <w:r w:rsidR="005540EF">
        <w:rPr>
          <w:sz w:val="28"/>
          <w:szCs w:val="28"/>
        </w:rPr>
        <w:t xml:space="preserve">has a </w:t>
      </w:r>
      <w:r>
        <w:rPr>
          <w:sz w:val="28"/>
          <w:szCs w:val="28"/>
        </w:rPr>
        <w:t xml:space="preserve">unique </w:t>
      </w:r>
      <w:r w:rsidR="005540EF">
        <w:rPr>
          <w:sz w:val="28"/>
          <w:szCs w:val="28"/>
        </w:rPr>
        <w:t>format by which</w:t>
      </w:r>
      <w:r>
        <w:rPr>
          <w:sz w:val="28"/>
          <w:szCs w:val="28"/>
        </w:rPr>
        <w:t xml:space="preserve"> each author gives her perspective on the same place / event.  It is beautifully written and possesses the insight and quiet humor that we expect from the author of </w:t>
      </w:r>
      <w:r>
        <w:rPr>
          <w:i/>
          <w:sz w:val="28"/>
          <w:szCs w:val="28"/>
        </w:rPr>
        <w:t xml:space="preserve">The Secret Life of Bees </w:t>
      </w:r>
      <w:r>
        <w:rPr>
          <w:sz w:val="28"/>
          <w:szCs w:val="28"/>
        </w:rPr>
        <w:t xml:space="preserve">and </w:t>
      </w:r>
      <w:r>
        <w:rPr>
          <w:i/>
          <w:sz w:val="28"/>
          <w:szCs w:val="28"/>
        </w:rPr>
        <w:t>The Mermaid’s Chair.</w:t>
      </w:r>
      <w:r w:rsidR="005540EF">
        <w:rPr>
          <w:sz w:val="28"/>
          <w:szCs w:val="28"/>
        </w:rPr>
        <w:t xml:space="preserve"> </w:t>
      </w:r>
      <w:proofErr w:type="gramStart"/>
      <w:r w:rsidR="005540EF" w:rsidRPr="00E8216E">
        <w:rPr>
          <w:i/>
          <w:sz w:val="28"/>
          <w:szCs w:val="28"/>
          <w:u w:val="single"/>
        </w:rPr>
        <w:t>Traveling with Pomegranates</w:t>
      </w:r>
      <w:r w:rsidR="005540EF">
        <w:rPr>
          <w:sz w:val="28"/>
          <w:szCs w:val="28"/>
        </w:rPr>
        <w:t xml:space="preserve"> by Sue Monk Kidd and Ann Kidd Taylor.</w:t>
      </w:r>
      <w:proofErr w:type="gramEnd"/>
    </w:p>
    <w:p w:rsidR="00926FAD" w:rsidRDefault="00926FAD" w:rsidP="00955BAB">
      <w:pPr>
        <w:pStyle w:val="NoSpacing"/>
        <w:rPr>
          <w:sz w:val="28"/>
          <w:szCs w:val="28"/>
        </w:rPr>
      </w:pPr>
    </w:p>
    <w:p w:rsidR="000139B0" w:rsidRDefault="005540EF" w:rsidP="00955BAB">
      <w:pPr>
        <w:pStyle w:val="NoSpacing"/>
        <w:rPr>
          <w:sz w:val="28"/>
          <w:szCs w:val="28"/>
        </w:rPr>
      </w:pPr>
      <w:r>
        <w:rPr>
          <w:sz w:val="28"/>
          <w:szCs w:val="28"/>
        </w:rPr>
        <w:t>In the above book, d</w:t>
      </w:r>
      <w:r w:rsidR="00926FAD">
        <w:rPr>
          <w:sz w:val="28"/>
          <w:szCs w:val="28"/>
        </w:rPr>
        <w:t xml:space="preserve">uring the timeline of most of these essays, Ann </w:t>
      </w:r>
      <w:r w:rsidR="00DC4EB8">
        <w:rPr>
          <w:sz w:val="28"/>
          <w:szCs w:val="28"/>
        </w:rPr>
        <w:t xml:space="preserve">(the daughter) </w:t>
      </w:r>
      <w:r w:rsidR="00926FAD">
        <w:rPr>
          <w:sz w:val="28"/>
          <w:szCs w:val="28"/>
        </w:rPr>
        <w:t>has something she won’t talk about, even though her mother se</w:t>
      </w:r>
      <w:r w:rsidR="008801F6">
        <w:rPr>
          <w:sz w:val="28"/>
          <w:szCs w:val="28"/>
        </w:rPr>
        <w:t>nses</w:t>
      </w:r>
      <w:r w:rsidR="00926FAD">
        <w:rPr>
          <w:sz w:val="28"/>
          <w:szCs w:val="28"/>
        </w:rPr>
        <w:t xml:space="preserve"> it and knows that it colors Ann’s perceptions and actions on their trip</w:t>
      </w:r>
      <w:r>
        <w:rPr>
          <w:sz w:val="28"/>
          <w:szCs w:val="28"/>
        </w:rPr>
        <w:t xml:space="preserve">.  </w:t>
      </w:r>
      <w:r w:rsidR="007966BF">
        <w:rPr>
          <w:sz w:val="28"/>
          <w:szCs w:val="28"/>
        </w:rPr>
        <w:t>Thinking about t</w:t>
      </w:r>
      <w:r>
        <w:rPr>
          <w:sz w:val="28"/>
          <w:szCs w:val="28"/>
        </w:rPr>
        <w:t>his</w:t>
      </w:r>
      <w:r w:rsidR="007839B5">
        <w:rPr>
          <w:sz w:val="28"/>
          <w:szCs w:val="28"/>
        </w:rPr>
        <w:t xml:space="preserve"> </w:t>
      </w:r>
      <w:proofErr w:type="gramStart"/>
      <w:r w:rsidR="007839B5">
        <w:rPr>
          <w:sz w:val="28"/>
          <w:szCs w:val="28"/>
        </w:rPr>
        <w:t xml:space="preserve">situation </w:t>
      </w:r>
      <w:r>
        <w:rPr>
          <w:sz w:val="28"/>
          <w:szCs w:val="28"/>
        </w:rPr>
        <w:t xml:space="preserve"> brought</w:t>
      </w:r>
      <w:proofErr w:type="gramEnd"/>
      <w:r>
        <w:rPr>
          <w:sz w:val="28"/>
          <w:szCs w:val="28"/>
        </w:rPr>
        <w:t xml:space="preserve"> to mind a famous short story by Edith Wharton called </w:t>
      </w:r>
      <w:r>
        <w:rPr>
          <w:b/>
          <w:sz w:val="28"/>
          <w:szCs w:val="28"/>
        </w:rPr>
        <w:t>“The Pomegranate Seed”</w:t>
      </w:r>
      <w:r>
        <w:rPr>
          <w:sz w:val="28"/>
          <w:szCs w:val="28"/>
        </w:rPr>
        <w:t xml:space="preserve">.  </w:t>
      </w:r>
    </w:p>
    <w:p w:rsidR="000139B0" w:rsidRDefault="000139B0" w:rsidP="00955BAB">
      <w:pPr>
        <w:pStyle w:val="NoSpacing"/>
        <w:rPr>
          <w:sz w:val="28"/>
          <w:szCs w:val="28"/>
        </w:rPr>
      </w:pPr>
    </w:p>
    <w:p w:rsidR="00DC4EB8" w:rsidRDefault="005540EF" w:rsidP="00955BAB">
      <w:pPr>
        <w:pStyle w:val="NoSpacing"/>
        <w:rPr>
          <w:sz w:val="28"/>
          <w:szCs w:val="28"/>
        </w:rPr>
      </w:pPr>
      <w:r>
        <w:rPr>
          <w:sz w:val="28"/>
          <w:szCs w:val="28"/>
        </w:rPr>
        <w:t xml:space="preserve">In it, too, one of the characters has a secret.  Charlotte has married a widower, Charles Ashby.  </w:t>
      </w:r>
      <w:r w:rsidR="007966BF">
        <w:rPr>
          <w:sz w:val="28"/>
          <w:szCs w:val="28"/>
        </w:rPr>
        <w:t>Her</w:t>
      </w:r>
      <w:r>
        <w:rPr>
          <w:sz w:val="28"/>
          <w:szCs w:val="28"/>
        </w:rPr>
        <w:t xml:space="preserve"> friends warned her against this action, as the former couple </w:t>
      </w:r>
      <w:r w:rsidR="007966BF">
        <w:rPr>
          <w:sz w:val="28"/>
          <w:szCs w:val="28"/>
        </w:rPr>
        <w:t xml:space="preserve">was </w:t>
      </w:r>
      <w:r>
        <w:rPr>
          <w:sz w:val="28"/>
          <w:szCs w:val="28"/>
        </w:rPr>
        <w:t xml:space="preserve">absolutely besotted with each other, and the dead wife is reputed to have been the stronger of the two.  </w:t>
      </w:r>
      <w:r w:rsidR="00DC4EB8">
        <w:rPr>
          <w:sz w:val="28"/>
          <w:szCs w:val="28"/>
        </w:rPr>
        <w:t xml:space="preserve">Despite this, </w:t>
      </w:r>
      <w:r w:rsidR="007966BF">
        <w:rPr>
          <w:sz w:val="28"/>
          <w:szCs w:val="28"/>
        </w:rPr>
        <w:t xml:space="preserve">Charlotte’s marriage to Charles is good with one exception.  Periodically Charles gets a sealed, hand-delivered note.  It is addressed in a bold but faint writing, and after receiving the letters, </w:t>
      </w:r>
      <w:r w:rsidR="00E8216E">
        <w:rPr>
          <w:sz w:val="28"/>
          <w:szCs w:val="28"/>
        </w:rPr>
        <w:t>Charles</w:t>
      </w:r>
      <w:r w:rsidR="007966BF">
        <w:rPr>
          <w:sz w:val="28"/>
          <w:szCs w:val="28"/>
        </w:rPr>
        <w:t xml:space="preserve"> </w:t>
      </w:r>
      <w:r w:rsidR="000139B0">
        <w:rPr>
          <w:sz w:val="28"/>
          <w:szCs w:val="28"/>
        </w:rPr>
        <w:t>is</w:t>
      </w:r>
      <w:r w:rsidR="007966BF">
        <w:rPr>
          <w:sz w:val="28"/>
          <w:szCs w:val="28"/>
        </w:rPr>
        <w:t xml:space="preserve"> a changed man, looking ghastly</w:t>
      </w:r>
      <w:r w:rsidR="000139B0">
        <w:rPr>
          <w:sz w:val="28"/>
          <w:szCs w:val="28"/>
        </w:rPr>
        <w:t xml:space="preserve">, not of this world, </w:t>
      </w:r>
      <w:r w:rsidR="007966BF">
        <w:rPr>
          <w:sz w:val="28"/>
          <w:szCs w:val="28"/>
        </w:rPr>
        <w:t xml:space="preserve">and </w:t>
      </w:r>
      <w:r w:rsidR="000139B0">
        <w:rPr>
          <w:sz w:val="28"/>
          <w:szCs w:val="28"/>
        </w:rPr>
        <w:t>seemingly physically ill</w:t>
      </w:r>
      <w:r w:rsidR="007966BF">
        <w:rPr>
          <w:sz w:val="28"/>
          <w:szCs w:val="28"/>
        </w:rPr>
        <w:t xml:space="preserve">.  Charlotte has come to dread the days when </w:t>
      </w:r>
      <w:r w:rsidR="00DC4EB8">
        <w:rPr>
          <w:sz w:val="28"/>
          <w:szCs w:val="28"/>
        </w:rPr>
        <w:t>these come</w:t>
      </w:r>
      <w:r w:rsidR="000139B0">
        <w:rPr>
          <w:sz w:val="28"/>
          <w:szCs w:val="28"/>
        </w:rPr>
        <w:t>.  What are they?  And why does Charlotte get a deadly feeling in the pit of her stomach</w:t>
      </w:r>
      <w:r w:rsidR="00DC4EB8">
        <w:rPr>
          <w:sz w:val="28"/>
          <w:szCs w:val="28"/>
        </w:rPr>
        <w:t xml:space="preserve"> each time she sees one</w:t>
      </w:r>
      <w:r w:rsidR="000139B0">
        <w:rPr>
          <w:sz w:val="28"/>
          <w:szCs w:val="28"/>
        </w:rPr>
        <w:t xml:space="preserve">?  </w:t>
      </w:r>
      <w:r w:rsidR="00DC4EB8">
        <w:rPr>
          <w:sz w:val="28"/>
          <w:szCs w:val="28"/>
        </w:rPr>
        <w:t>You’ll have to read it to find out!</w:t>
      </w:r>
    </w:p>
    <w:p w:rsidR="00DC4EB8" w:rsidRDefault="00DC4EB8" w:rsidP="00955BAB">
      <w:pPr>
        <w:pStyle w:val="NoSpacing"/>
        <w:rPr>
          <w:sz w:val="28"/>
          <w:szCs w:val="28"/>
        </w:rPr>
      </w:pPr>
    </w:p>
    <w:p w:rsidR="00926FAD" w:rsidRPr="00FC3C95" w:rsidRDefault="000139B0" w:rsidP="00955BAB">
      <w:pPr>
        <w:pStyle w:val="NoSpacing"/>
        <w:rPr>
          <w:sz w:val="28"/>
          <w:szCs w:val="28"/>
        </w:rPr>
      </w:pPr>
      <w:r>
        <w:rPr>
          <w:sz w:val="28"/>
          <w:szCs w:val="28"/>
        </w:rPr>
        <w:t xml:space="preserve"> “The Pomegranate Seed” </w:t>
      </w:r>
      <w:r w:rsidR="00DC4EB8">
        <w:rPr>
          <w:sz w:val="28"/>
          <w:szCs w:val="28"/>
        </w:rPr>
        <w:t>can be found in a collection</w:t>
      </w:r>
      <w:r>
        <w:rPr>
          <w:sz w:val="28"/>
          <w:szCs w:val="28"/>
        </w:rPr>
        <w:t xml:space="preserve"> with other famous </w:t>
      </w:r>
      <w:r w:rsidR="00DC4EB8">
        <w:rPr>
          <w:sz w:val="28"/>
          <w:szCs w:val="28"/>
        </w:rPr>
        <w:t xml:space="preserve">short </w:t>
      </w:r>
      <w:r>
        <w:rPr>
          <w:sz w:val="28"/>
          <w:szCs w:val="28"/>
        </w:rPr>
        <w:t xml:space="preserve">works called </w:t>
      </w:r>
      <w:r>
        <w:rPr>
          <w:b/>
          <w:sz w:val="28"/>
          <w:szCs w:val="28"/>
        </w:rPr>
        <w:t xml:space="preserve">Twenty-One Essential American Short Stories, </w:t>
      </w:r>
      <w:r>
        <w:rPr>
          <w:sz w:val="28"/>
          <w:szCs w:val="28"/>
        </w:rPr>
        <w:t xml:space="preserve">edited by Leslie </w:t>
      </w:r>
      <w:proofErr w:type="spellStart"/>
      <w:r>
        <w:rPr>
          <w:sz w:val="28"/>
          <w:szCs w:val="28"/>
        </w:rPr>
        <w:t>Pockell</w:t>
      </w:r>
      <w:proofErr w:type="spellEnd"/>
      <w:r>
        <w:rPr>
          <w:sz w:val="28"/>
          <w:szCs w:val="28"/>
        </w:rPr>
        <w:t xml:space="preserve">.  You’ll be sure to </w:t>
      </w:r>
      <w:r w:rsidR="00DC4EB8">
        <w:rPr>
          <w:sz w:val="28"/>
          <w:szCs w:val="28"/>
        </w:rPr>
        <w:t>discover</w:t>
      </w:r>
      <w:r>
        <w:rPr>
          <w:sz w:val="28"/>
          <w:szCs w:val="28"/>
        </w:rPr>
        <w:t xml:space="preserve"> some old favorites in it!</w:t>
      </w:r>
      <w:r w:rsidR="00FC3C95">
        <w:rPr>
          <w:sz w:val="28"/>
          <w:szCs w:val="28"/>
        </w:rPr>
        <w:t xml:space="preserve">  Another collection of short stories that I found really appealing is </w:t>
      </w:r>
      <w:r w:rsidR="00FC3C95">
        <w:rPr>
          <w:b/>
          <w:sz w:val="28"/>
          <w:szCs w:val="28"/>
        </w:rPr>
        <w:t>The Pomegranate Lady and her Sons</w:t>
      </w:r>
      <w:r w:rsidR="00FC3C95">
        <w:rPr>
          <w:sz w:val="28"/>
          <w:szCs w:val="28"/>
        </w:rPr>
        <w:t xml:space="preserve"> by </w:t>
      </w:r>
      <w:proofErr w:type="spellStart"/>
      <w:r w:rsidR="00FC3C95">
        <w:rPr>
          <w:sz w:val="28"/>
          <w:szCs w:val="28"/>
        </w:rPr>
        <w:t>Goli</w:t>
      </w:r>
      <w:proofErr w:type="spellEnd"/>
      <w:r w:rsidR="00FC3C95">
        <w:rPr>
          <w:sz w:val="28"/>
          <w:szCs w:val="28"/>
        </w:rPr>
        <w:t xml:space="preserve"> </w:t>
      </w:r>
      <w:proofErr w:type="spellStart"/>
      <w:r w:rsidR="00FC3C95">
        <w:rPr>
          <w:sz w:val="28"/>
          <w:szCs w:val="28"/>
        </w:rPr>
        <w:t>Taraghi</w:t>
      </w:r>
      <w:proofErr w:type="spellEnd"/>
      <w:r w:rsidR="00FC3C95">
        <w:rPr>
          <w:sz w:val="28"/>
          <w:szCs w:val="28"/>
        </w:rPr>
        <w:t>.  It has short stories filled with compassion, curiosity, humor, and mischief that happen to be set in Iran.  It is a delicious read.</w:t>
      </w:r>
    </w:p>
    <w:p w:rsidR="006747DB" w:rsidRDefault="006747DB" w:rsidP="00955BAB">
      <w:pPr>
        <w:pStyle w:val="NoSpacing"/>
        <w:rPr>
          <w:sz w:val="28"/>
          <w:szCs w:val="28"/>
        </w:rPr>
      </w:pPr>
    </w:p>
    <w:p w:rsidR="006747DB" w:rsidRDefault="006747DB" w:rsidP="00955BAB">
      <w:pPr>
        <w:pStyle w:val="NoSpacing"/>
        <w:rPr>
          <w:sz w:val="28"/>
          <w:szCs w:val="28"/>
        </w:rPr>
      </w:pPr>
    </w:p>
    <w:p w:rsidR="006747DB" w:rsidRDefault="006747DB" w:rsidP="00955BAB">
      <w:pPr>
        <w:pStyle w:val="NoSpacing"/>
        <w:rPr>
          <w:sz w:val="28"/>
          <w:szCs w:val="28"/>
        </w:rPr>
      </w:pPr>
      <w:r>
        <w:rPr>
          <w:b/>
          <w:sz w:val="28"/>
          <w:szCs w:val="28"/>
          <w:u w:val="single"/>
        </w:rPr>
        <w:t>900’s</w:t>
      </w:r>
    </w:p>
    <w:p w:rsidR="007839B5" w:rsidRDefault="006747DB" w:rsidP="00955BAB">
      <w:pPr>
        <w:pStyle w:val="NoSpacing"/>
        <w:rPr>
          <w:sz w:val="28"/>
          <w:szCs w:val="28"/>
        </w:rPr>
      </w:pPr>
      <w:r>
        <w:rPr>
          <w:sz w:val="28"/>
          <w:szCs w:val="28"/>
        </w:rPr>
        <w:t>The 900’s are history and travel in the Dewey Decimal System</w:t>
      </w:r>
      <w:r w:rsidR="00FC3C95">
        <w:rPr>
          <w:sz w:val="28"/>
          <w:szCs w:val="28"/>
        </w:rPr>
        <w:t xml:space="preserve">.  As books often feature in this year’s talk, I’m going back to an old favorite entitled </w:t>
      </w:r>
      <w:r w:rsidR="00FC3C95">
        <w:rPr>
          <w:b/>
          <w:sz w:val="28"/>
          <w:szCs w:val="28"/>
        </w:rPr>
        <w:t>How the Irish Saved</w:t>
      </w:r>
      <w:r w:rsidR="004C75C6">
        <w:rPr>
          <w:b/>
          <w:sz w:val="28"/>
          <w:szCs w:val="28"/>
        </w:rPr>
        <w:t xml:space="preserve"> Civilization</w:t>
      </w:r>
      <w:r w:rsidR="001B7577">
        <w:rPr>
          <w:b/>
          <w:sz w:val="28"/>
          <w:szCs w:val="28"/>
        </w:rPr>
        <w:t xml:space="preserve">:  The Untold Story of Ireland’s Heroic Role from the Fall of Rome to the Rise of Medieval Europe </w:t>
      </w:r>
      <w:r w:rsidR="004C75C6">
        <w:rPr>
          <w:b/>
          <w:sz w:val="28"/>
          <w:szCs w:val="28"/>
        </w:rPr>
        <w:t xml:space="preserve">by Thomas Cahill </w:t>
      </w:r>
      <w:r w:rsidR="004C75C6">
        <w:rPr>
          <w:sz w:val="28"/>
          <w:szCs w:val="28"/>
        </w:rPr>
        <w:t xml:space="preserve">for the non-fiction selection for this area. </w:t>
      </w:r>
      <w:r w:rsidR="00FC3C95">
        <w:rPr>
          <w:b/>
          <w:sz w:val="28"/>
          <w:szCs w:val="28"/>
        </w:rPr>
        <w:t xml:space="preserve"> </w:t>
      </w:r>
      <w:r w:rsidR="00C169BC">
        <w:rPr>
          <w:sz w:val="28"/>
          <w:szCs w:val="28"/>
        </w:rPr>
        <w:t>It falls in the 941.5’s</w:t>
      </w:r>
      <w:r w:rsidR="00FC3C95">
        <w:rPr>
          <w:sz w:val="28"/>
          <w:szCs w:val="28"/>
        </w:rPr>
        <w:t>, which are</w:t>
      </w:r>
      <w:r w:rsidR="00C169BC">
        <w:rPr>
          <w:sz w:val="28"/>
          <w:szCs w:val="28"/>
        </w:rPr>
        <w:t xml:space="preserve"> Irish history</w:t>
      </w:r>
      <w:r w:rsidR="004C75C6">
        <w:rPr>
          <w:sz w:val="28"/>
          <w:szCs w:val="28"/>
        </w:rPr>
        <w:t xml:space="preserve">.  </w:t>
      </w:r>
    </w:p>
    <w:p w:rsidR="007839B5" w:rsidRDefault="007839B5" w:rsidP="00955BAB">
      <w:pPr>
        <w:pStyle w:val="NoSpacing"/>
        <w:rPr>
          <w:sz w:val="28"/>
          <w:szCs w:val="28"/>
        </w:rPr>
      </w:pPr>
    </w:p>
    <w:p w:rsidR="006D4F78" w:rsidRDefault="004C75C6" w:rsidP="00955BAB">
      <w:pPr>
        <w:pStyle w:val="NoSpacing"/>
        <w:rPr>
          <w:sz w:val="28"/>
          <w:szCs w:val="28"/>
        </w:rPr>
      </w:pPr>
      <w:r>
        <w:rPr>
          <w:sz w:val="28"/>
          <w:szCs w:val="28"/>
        </w:rPr>
        <w:lastRenderedPageBreak/>
        <w:t xml:space="preserve">In it, Cahill gives an overview of the heritage of western civilization that was destroyed following the </w:t>
      </w:r>
      <w:r w:rsidR="006D4F78">
        <w:rPr>
          <w:sz w:val="28"/>
          <w:szCs w:val="28"/>
        </w:rPr>
        <w:t>“</w:t>
      </w:r>
      <w:r>
        <w:rPr>
          <w:sz w:val="28"/>
          <w:szCs w:val="28"/>
        </w:rPr>
        <w:t>fall</w:t>
      </w:r>
      <w:r w:rsidR="006D4F78">
        <w:rPr>
          <w:sz w:val="28"/>
          <w:szCs w:val="28"/>
        </w:rPr>
        <w:t>”</w:t>
      </w:r>
      <w:r>
        <w:rPr>
          <w:sz w:val="28"/>
          <w:szCs w:val="28"/>
        </w:rPr>
        <w:t xml:space="preserve"> of Rome.  </w:t>
      </w:r>
      <w:r w:rsidR="006D4F78">
        <w:rPr>
          <w:sz w:val="28"/>
          <w:szCs w:val="28"/>
        </w:rPr>
        <w:t>He then describes how</w:t>
      </w:r>
      <w:r w:rsidR="007839B5">
        <w:rPr>
          <w:sz w:val="28"/>
          <w:szCs w:val="28"/>
        </w:rPr>
        <w:t>,</w:t>
      </w:r>
      <w:r w:rsidR="006D4F78">
        <w:rPr>
          <w:sz w:val="28"/>
          <w:szCs w:val="28"/>
        </w:rPr>
        <w:t xml:space="preserve"> f</w:t>
      </w:r>
      <w:r>
        <w:rPr>
          <w:sz w:val="28"/>
          <w:szCs w:val="28"/>
        </w:rPr>
        <w:t xml:space="preserve">ar </w:t>
      </w:r>
      <w:r w:rsidR="006D4F78">
        <w:rPr>
          <w:sz w:val="28"/>
          <w:szCs w:val="28"/>
        </w:rPr>
        <w:t xml:space="preserve">away </w:t>
      </w:r>
      <w:r>
        <w:rPr>
          <w:sz w:val="28"/>
          <w:szCs w:val="28"/>
        </w:rPr>
        <w:t xml:space="preserve">from the despoliation of the continent, </w:t>
      </w:r>
      <w:r w:rsidR="006D4F78">
        <w:rPr>
          <w:sz w:val="28"/>
          <w:szCs w:val="28"/>
        </w:rPr>
        <w:t xml:space="preserve">Irish </w:t>
      </w:r>
      <w:r>
        <w:rPr>
          <w:sz w:val="28"/>
          <w:szCs w:val="28"/>
        </w:rPr>
        <w:t xml:space="preserve">monks and scribes laboriously, lovingly, and </w:t>
      </w:r>
      <w:r w:rsidR="006D4F78">
        <w:rPr>
          <w:sz w:val="28"/>
          <w:szCs w:val="28"/>
        </w:rPr>
        <w:t xml:space="preserve">yes, </w:t>
      </w:r>
      <w:r>
        <w:rPr>
          <w:sz w:val="28"/>
          <w:szCs w:val="28"/>
        </w:rPr>
        <w:t>even playfully</w:t>
      </w:r>
      <w:r w:rsidR="001B7577">
        <w:rPr>
          <w:sz w:val="28"/>
          <w:szCs w:val="28"/>
        </w:rPr>
        <w:t>,</w:t>
      </w:r>
      <w:r>
        <w:rPr>
          <w:sz w:val="28"/>
          <w:szCs w:val="28"/>
        </w:rPr>
        <w:t xml:space="preserve"> preserved the written works of </w:t>
      </w:r>
      <w:r w:rsidR="006D4F78">
        <w:rPr>
          <w:sz w:val="28"/>
          <w:szCs w:val="28"/>
        </w:rPr>
        <w:t>the known world</w:t>
      </w:r>
      <w:r w:rsidR="001B7577">
        <w:rPr>
          <w:sz w:val="28"/>
          <w:szCs w:val="28"/>
        </w:rPr>
        <w:t xml:space="preserve"> by copying any books they could obtain</w:t>
      </w:r>
      <w:r>
        <w:rPr>
          <w:sz w:val="28"/>
          <w:szCs w:val="28"/>
        </w:rPr>
        <w:t xml:space="preserve">.   Years later, Irish scholars spread the learning back to the continent, shaping medieval thought.  </w:t>
      </w:r>
    </w:p>
    <w:p w:rsidR="00C169BC" w:rsidRDefault="00C169BC" w:rsidP="00955BAB">
      <w:pPr>
        <w:pStyle w:val="NoSpacing"/>
        <w:rPr>
          <w:sz w:val="28"/>
          <w:szCs w:val="28"/>
        </w:rPr>
      </w:pPr>
    </w:p>
    <w:p w:rsidR="00823E74" w:rsidRDefault="006D4F78" w:rsidP="00955BAB">
      <w:pPr>
        <w:pStyle w:val="NoSpacing"/>
        <w:rPr>
          <w:sz w:val="28"/>
          <w:szCs w:val="28"/>
        </w:rPr>
      </w:pPr>
      <w:r>
        <w:rPr>
          <w:sz w:val="28"/>
          <w:szCs w:val="28"/>
        </w:rPr>
        <w:t xml:space="preserve">This book is resplendent with Celtic lore and samples of early Irish literature.  For example, </w:t>
      </w:r>
      <w:r w:rsidR="000E1D30">
        <w:rPr>
          <w:sz w:val="28"/>
          <w:szCs w:val="28"/>
        </w:rPr>
        <w:t xml:space="preserve">before reading this, </w:t>
      </w:r>
      <w:r>
        <w:rPr>
          <w:sz w:val="28"/>
          <w:szCs w:val="28"/>
        </w:rPr>
        <w:t xml:space="preserve">I didn’t know that the shape-shifters made popular by </w:t>
      </w:r>
      <w:r w:rsidRPr="006D4F78">
        <w:rPr>
          <w:i/>
          <w:sz w:val="28"/>
          <w:szCs w:val="28"/>
        </w:rPr>
        <w:t>Deep Space Nine</w:t>
      </w:r>
      <w:r>
        <w:rPr>
          <w:sz w:val="28"/>
          <w:szCs w:val="28"/>
        </w:rPr>
        <w:t xml:space="preserve"> and other modern “</w:t>
      </w:r>
      <w:proofErr w:type="spellStart"/>
      <w:r w:rsidR="001B7577">
        <w:rPr>
          <w:sz w:val="28"/>
          <w:szCs w:val="28"/>
        </w:rPr>
        <w:t>S</w:t>
      </w:r>
      <w:r>
        <w:rPr>
          <w:sz w:val="28"/>
          <w:szCs w:val="28"/>
        </w:rPr>
        <w:t>ci</w:t>
      </w:r>
      <w:proofErr w:type="spellEnd"/>
      <w:r>
        <w:rPr>
          <w:sz w:val="28"/>
          <w:szCs w:val="28"/>
        </w:rPr>
        <w:t xml:space="preserve"> –</w:t>
      </w:r>
      <w:r w:rsidR="001B7577">
        <w:rPr>
          <w:sz w:val="28"/>
          <w:szCs w:val="28"/>
        </w:rPr>
        <w:t>F</w:t>
      </w:r>
      <w:r>
        <w:rPr>
          <w:sz w:val="28"/>
          <w:szCs w:val="28"/>
        </w:rPr>
        <w:t xml:space="preserve">i” </w:t>
      </w:r>
      <w:r w:rsidR="000E1D30">
        <w:rPr>
          <w:sz w:val="28"/>
          <w:szCs w:val="28"/>
        </w:rPr>
        <w:t xml:space="preserve">works </w:t>
      </w:r>
      <w:r>
        <w:rPr>
          <w:sz w:val="28"/>
          <w:szCs w:val="28"/>
        </w:rPr>
        <w:t xml:space="preserve">come </w:t>
      </w:r>
      <w:r w:rsidR="007839B5">
        <w:rPr>
          <w:sz w:val="28"/>
          <w:szCs w:val="28"/>
        </w:rPr>
        <w:t xml:space="preserve">to us from the Irish. </w:t>
      </w:r>
      <w:r>
        <w:rPr>
          <w:sz w:val="28"/>
          <w:szCs w:val="28"/>
        </w:rPr>
        <w:t xml:space="preserve"> </w:t>
      </w:r>
      <w:r w:rsidR="007839B5">
        <w:rPr>
          <w:sz w:val="28"/>
          <w:szCs w:val="28"/>
        </w:rPr>
        <w:t>D</w:t>
      </w:r>
      <w:r>
        <w:rPr>
          <w:sz w:val="28"/>
          <w:szCs w:val="28"/>
        </w:rPr>
        <w:t xml:space="preserve">id you?  Contrast that </w:t>
      </w:r>
      <w:r w:rsidR="001B7577">
        <w:rPr>
          <w:sz w:val="28"/>
          <w:szCs w:val="28"/>
        </w:rPr>
        <w:t xml:space="preserve">example </w:t>
      </w:r>
      <w:r>
        <w:rPr>
          <w:sz w:val="28"/>
          <w:szCs w:val="28"/>
        </w:rPr>
        <w:t xml:space="preserve">with the </w:t>
      </w:r>
      <w:r w:rsidRPr="006D4F78">
        <w:rPr>
          <w:i/>
          <w:sz w:val="28"/>
          <w:szCs w:val="28"/>
        </w:rPr>
        <w:t xml:space="preserve">Book of </w:t>
      </w:r>
      <w:proofErr w:type="spellStart"/>
      <w:r w:rsidRPr="006D4F78">
        <w:rPr>
          <w:i/>
          <w:sz w:val="28"/>
          <w:szCs w:val="28"/>
        </w:rPr>
        <w:t>Kells</w:t>
      </w:r>
      <w:proofErr w:type="spellEnd"/>
      <w:r>
        <w:rPr>
          <w:sz w:val="28"/>
          <w:szCs w:val="28"/>
        </w:rPr>
        <w:t xml:space="preserve">, one of the most famous </w:t>
      </w:r>
      <w:r w:rsidR="00823E74">
        <w:rPr>
          <w:sz w:val="28"/>
          <w:szCs w:val="28"/>
        </w:rPr>
        <w:t xml:space="preserve">illuminated </w:t>
      </w:r>
      <w:r>
        <w:rPr>
          <w:sz w:val="28"/>
          <w:szCs w:val="28"/>
        </w:rPr>
        <w:t>works of the period</w:t>
      </w:r>
      <w:r w:rsidR="00EE7A78">
        <w:rPr>
          <w:sz w:val="28"/>
          <w:szCs w:val="28"/>
        </w:rPr>
        <w:t>,</w:t>
      </w:r>
      <w:r w:rsidR="001B7577">
        <w:rPr>
          <w:sz w:val="28"/>
          <w:szCs w:val="28"/>
        </w:rPr>
        <w:t xml:space="preserve"> and one can see how imagination helped the art work</w:t>
      </w:r>
      <w:r w:rsidR="00C169BC">
        <w:rPr>
          <w:sz w:val="28"/>
          <w:szCs w:val="28"/>
        </w:rPr>
        <w:t xml:space="preserve"> in it</w:t>
      </w:r>
      <w:r w:rsidR="001B7577">
        <w:rPr>
          <w:sz w:val="28"/>
          <w:szCs w:val="28"/>
        </w:rPr>
        <w:t xml:space="preserve">.   </w:t>
      </w:r>
      <w:r w:rsidR="00823E74">
        <w:rPr>
          <w:sz w:val="28"/>
          <w:szCs w:val="28"/>
          <w:u w:val="single"/>
        </w:rPr>
        <w:t>How the Irish Saved Civilization</w:t>
      </w:r>
      <w:r w:rsidR="00823E74">
        <w:rPr>
          <w:sz w:val="28"/>
          <w:szCs w:val="28"/>
        </w:rPr>
        <w:t xml:space="preserve"> by Thomas Cahill.</w:t>
      </w:r>
    </w:p>
    <w:p w:rsidR="00823E74" w:rsidRDefault="00823E74" w:rsidP="00955BAB">
      <w:pPr>
        <w:pStyle w:val="NoSpacing"/>
        <w:rPr>
          <w:sz w:val="28"/>
          <w:szCs w:val="28"/>
        </w:rPr>
      </w:pPr>
    </w:p>
    <w:p w:rsidR="00823E74" w:rsidRPr="000C092D" w:rsidRDefault="001B7577" w:rsidP="00955BAB">
      <w:pPr>
        <w:pStyle w:val="NoSpacing"/>
        <w:rPr>
          <w:sz w:val="28"/>
          <w:szCs w:val="28"/>
        </w:rPr>
      </w:pPr>
      <w:r>
        <w:rPr>
          <w:sz w:val="28"/>
          <w:szCs w:val="28"/>
        </w:rPr>
        <w:t xml:space="preserve">Fast forward to our world, and modern archeological finds.  In </w:t>
      </w:r>
      <w:r>
        <w:rPr>
          <w:b/>
          <w:sz w:val="28"/>
          <w:szCs w:val="28"/>
        </w:rPr>
        <w:t xml:space="preserve">The Book of </w:t>
      </w:r>
      <w:proofErr w:type="spellStart"/>
      <w:r>
        <w:rPr>
          <w:b/>
          <w:sz w:val="28"/>
          <w:szCs w:val="28"/>
        </w:rPr>
        <w:t>Kil</w:t>
      </w:r>
      <w:r w:rsidR="000C092D">
        <w:rPr>
          <w:b/>
          <w:sz w:val="28"/>
          <w:szCs w:val="28"/>
        </w:rPr>
        <w:t>lowe</w:t>
      </w:r>
      <w:r>
        <w:rPr>
          <w:b/>
          <w:sz w:val="28"/>
          <w:szCs w:val="28"/>
        </w:rPr>
        <w:t>n</w:t>
      </w:r>
      <w:proofErr w:type="spellEnd"/>
      <w:r>
        <w:rPr>
          <w:sz w:val="28"/>
          <w:szCs w:val="28"/>
        </w:rPr>
        <w:t xml:space="preserve">, </w:t>
      </w:r>
      <w:r w:rsidR="00452A71">
        <w:rPr>
          <w:sz w:val="28"/>
          <w:szCs w:val="28"/>
        </w:rPr>
        <w:t xml:space="preserve">author </w:t>
      </w:r>
      <w:r w:rsidRPr="001B7577">
        <w:rPr>
          <w:b/>
          <w:sz w:val="28"/>
          <w:szCs w:val="28"/>
        </w:rPr>
        <w:t>Erin Hart</w:t>
      </w:r>
      <w:r>
        <w:rPr>
          <w:sz w:val="28"/>
          <w:szCs w:val="28"/>
        </w:rPr>
        <w:t xml:space="preserve"> has a character ask “What sort of book is worth a man’s life?”  </w:t>
      </w:r>
      <w:r w:rsidR="000C092D">
        <w:rPr>
          <w:sz w:val="28"/>
          <w:szCs w:val="28"/>
        </w:rPr>
        <w:t xml:space="preserve">We know from </w:t>
      </w:r>
      <w:r w:rsidR="00C169BC">
        <w:rPr>
          <w:sz w:val="28"/>
          <w:szCs w:val="28"/>
        </w:rPr>
        <w:t>several of the above</w:t>
      </w:r>
      <w:r w:rsidR="000C092D">
        <w:rPr>
          <w:sz w:val="28"/>
          <w:szCs w:val="28"/>
        </w:rPr>
        <w:t xml:space="preserve"> </w:t>
      </w:r>
      <w:r w:rsidR="00C169BC">
        <w:rPr>
          <w:sz w:val="28"/>
          <w:szCs w:val="28"/>
        </w:rPr>
        <w:t>selections</w:t>
      </w:r>
      <w:r w:rsidR="000C092D">
        <w:rPr>
          <w:sz w:val="28"/>
          <w:szCs w:val="28"/>
        </w:rPr>
        <w:t xml:space="preserve"> that there are many, but in this mystery, </w:t>
      </w:r>
      <w:r>
        <w:rPr>
          <w:sz w:val="28"/>
          <w:szCs w:val="28"/>
        </w:rPr>
        <w:t>Archeologist Cormac Magu</w:t>
      </w:r>
      <w:r w:rsidR="0007469B">
        <w:rPr>
          <w:sz w:val="28"/>
          <w:szCs w:val="28"/>
        </w:rPr>
        <w:t>ire and Pathologist Nora Gavin must answer that question.  They are i</w:t>
      </w:r>
      <w:r>
        <w:rPr>
          <w:sz w:val="28"/>
          <w:szCs w:val="28"/>
        </w:rPr>
        <w:t xml:space="preserve">nvestigating a </w:t>
      </w:r>
      <w:r w:rsidR="000C092D">
        <w:rPr>
          <w:sz w:val="28"/>
          <w:szCs w:val="28"/>
        </w:rPr>
        <w:t xml:space="preserve">car pulled out of a bog, </w:t>
      </w:r>
      <w:r>
        <w:rPr>
          <w:sz w:val="28"/>
          <w:szCs w:val="28"/>
        </w:rPr>
        <w:t>where a</w:t>
      </w:r>
      <w:r w:rsidR="0007469B">
        <w:rPr>
          <w:sz w:val="28"/>
          <w:szCs w:val="28"/>
        </w:rPr>
        <w:t xml:space="preserve"> </w:t>
      </w:r>
      <w:r w:rsidR="00452A71">
        <w:rPr>
          <w:sz w:val="28"/>
          <w:szCs w:val="28"/>
        </w:rPr>
        <w:t xml:space="preserve">contemporary </w:t>
      </w:r>
      <w:r w:rsidR="0007469B">
        <w:rPr>
          <w:sz w:val="28"/>
          <w:szCs w:val="28"/>
        </w:rPr>
        <w:t>missing man</w:t>
      </w:r>
      <w:r w:rsidR="00452A71">
        <w:rPr>
          <w:sz w:val="28"/>
          <w:szCs w:val="28"/>
        </w:rPr>
        <w:t xml:space="preserve"> is found buried under the body of an </w:t>
      </w:r>
      <w:r>
        <w:rPr>
          <w:sz w:val="28"/>
          <w:szCs w:val="28"/>
        </w:rPr>
        <w:t xml:space="preserve">ancient </w:t>
      </w:r>
      <w:r w:rsidR="008801F6">
        <w:rPr>
          <w:sz w:val="28"/>
          <w:szCs w:val="28"/>
        </w:rPr>
        <w:t>man</w:t>
      </w:r>
      <w:r w:rsidR="000C092D">
        <w:rPr>
          <w:sz w:val="28"/>
          <w:szCs w:val="28"/>
        </w:rPr>
        <w:t xml:space="preserve"> in </w:t>
      </w:r>
      <w:r w:rsidR="000E1D30">
        <w:rPr>
          <w:sz w:val="28"/>
          <w:szCs w:val="28"/>
        </w:rPr>
        <w:t xml:space="preserve">the car’s </w:t>
      </w:r>
      <w:r w:rsidR="000C092D">
        <w:rPr>
          <w:sz w:val="28"/>
          <w:szCs w:val="28"/>
        </w:rPr>
        <w:t>trunk</w:t>
      </w:r>
      <w:r w:rsidR="0007469B">
        <w:rPr>
          <w:sz w:val="28"/>
          <w:szCs w:val="28"/>
        </w:rPr>
        <w:t xml:space="preserve">.  Both have been brutally murdered.  The modern man was TV personality know for </w:t>
      </w:r>
      <w:r w:rsidR="008801F6">
        <w:rPr>
          <w:sz w:val="28"/>
          <w:szCs w:val="28"/>
        </w:rPr>
        <w:t>“</w:t>
      </w:r>
      <w:r w:rsidR="0007469B">
        <w:rPr>
          <w:sz w:val="28"/>
          <w:szCs w:val="28"/>
        </w:rPr>
        <w:t>skewering</w:t>
      </w:r>
      <w:r w:rsidR="008801F6">
        <w:rPr>
          <w:sz w:val="28"/>
          <w:szCs w:val="28"/>
        </w:rPr>
        <w:t>”</w:t>
      </w:r>
      <w:r w:rsidR="0007469B">
        <w:rPr>
          <w:sz w:val="28"/>
          <w:szCs w:val="28"/>
        </w:rPr>
        <w:t xml:space="preserve"> his guests</w:t>
      </w:r>
      <w:r w:rsidR="000C092D">
        <w:rPr>
          <w:sz w:val="28"/>
          <w:szCs w:val="28"/>
        </w:rPr>
        <w:t xml:space="preserve"> during interviews; the ancient one has no reason to be there.  </w:t>
      </w:r>
      <w:r w:rsidR="0007469B">
        <w:rPr>
          <w:sz w:val="28"/>
          <w:szCs w:val="28"/>
        </w:rPr>
        <w:t xml:space="preserve">This work takes </w:t>
      </w:r>
      <w:r w:rsidR="008801F6">
        <w:rPr>
          <w:sz w:val="28"/>
          <w:szCs w:val="28"/>
        </w:rPr>
        <w:t xml:space="preserve">the reader </w:t>
      </w:r>
      <w:r w:rsidR="0007469B">
        <w:rPr>
          <w:sz w:val="28"/>
          <w:szCs w:val="28"/>
        </w:rPr>
        <w:t>into the world of illumination</w:t>
      </w:r>
      <w:r w:rsidR="000C092D">
        <w:rPr>
          <w:sz w:val="28"/>
          <w:szCs w:val="28"/>
        </w:rPr>
        <w:t>, both ancient and modern</w:t>
      </w:r>
      <w:r w:rsidR="00452A71">
        <w:rPr>
          <w:sz w:val="28"/>
          <w:szCs w:val="28"/>
        </w:rPr>
        <w:t>,</w:t>
      </w:r>
      <w:r w:rsidR="000C092D">
        <w:rPr>
          <w:sz w:val="28"/>
          <w:szCs w:val="28"/>
        </w:rPr>
        <w:t xml:space="preserve"> and is a great tie in with Cahill’s book.  </w:t>
      </w:r>
      <w:proofErr w:type="gramStart"/>
      <w:r w:rsidR="000C092D">
        <w:rPr>
          <w:sz w:val="28"/>
          <w:szCs w:val="28"/>
          <w:u w:val="single"/>
        </w:rPr>
        <w:t xml:space="preserve">The Book of </w:t>
      </w:r>
      <w:proofErr w:type="spellStart"/>
      <w:r w:rsidR="000C092D">
        <w:rPr>
          <w:sz w:val="28"/>
          <w:szCs w:val="28"/>
          <w:u w:val="single"/>
        </w:rPr>
        <w:t>Killowen</w:t>
      </w:r>
      <w:proofErr w:type="spellEnd"/>
      <w:r w:rsidR="000C092D">
        <w:rPr>
          <w:sz w:val="28"/>
          <w:szCs w:val="28"/>
        </w:rPr>
        <w:t xml:space="preserve"> by Erin Hart.</w:t>
      </w:r>
      <w:proofErr w:type="gramEnd"/>
    </w:p>
    <w:p w:rsidR="006747DB" w:rsidRDefault="006747DB" w:rsidP="00955BAB">
      <w:pPr>
        <w:pStyle w:val="NoSpacing"/>
        <w:rPr>
          <w:sz w:val="28"/>
          <w:szCs w:val="28"/>
        </w:rPr>
      </w:pPr>
    </w:p>
    <w:p w:rsidR="006747DB" w:rsidRDefault="006747DB" w:rsidP="00955BAB">
      <w:pPr>
        <w:pStyle w:val="NoSpacing"/>
        <w:rPr>
          <w:sz w:val="28"/>
          <w:szCs w:val="28"/>
        </w:rPr>
      </w:pPr>
    </w:p>
    <w:p w:rsidR="006747DB" w:rsidRDefault="006747DB" w:rsidP="00955BAB">
      <w:pPr>
        <w:pStyle w:val="NoSpacing"/>
        <w:rPr>
          <w:sz w:val="28"/>
          <w:szCs w:val="28"/>
        </w:rPr>
      </w:pPr>
      <w:r w:rsidRPr="006747DB">
        <w:rPr>
          <w:b/>
          <w:sz w:val="28"/>
          <w:szCs w:val="28"/>
          <w:u w:val="single"/>
        </w:rPr>
        <w:t>Biographies</w:t>
      </w:r>
    </w:p>
    <w:p w:rsidR="00D24427" w:rsidRDefault="00D24427" w:rsidP="00955BAB">
      <w:pPr>
        <w:pStyle w:val="NoSpacing"/>
        <w:rPr>
          <w:b/>
          <w:sz w:val="28"/>
          <w:szCs w:val="28"/>
        </w:rPr>
      </w:pPr>
      <w:r>
        <w:rPr>
          <w:sz w:val="28"/>
          <w:szCs w:val="28"/>
        </w:rPr>
        <w:t>I recently read a wonderful memoir by the very popular author who put Tuscany on the map for American readers back in the 80’s</w:t>
      </w:r>
      <w:r w:rsidRPr="00452A71">
        <w:rPr>
          <w:b/>
          <w:sz w:val="28"/>
          <w:szCs w:val="28"/>
        </w:rPr>
        <w:t>.  Frances Mayes</w:t>
      </w:r>
      <w:r>
        <w:rPr>
          <w:sz w:val="28"/>
          <w:szCs w:val="28"/>
        </w:rPr>
        <w:t xml:space="preserve"> wrote </w:t>
      </w:r>
      <w:r>
        <w:rPr>
          <w:i/>
          <w:sz w:val="28"/>
          <w:szCs w:val="28"/>
        </w:rPr>
        <w:t>Under the Tuscan Sun</w:t>
      </w:r>
      <w:r w:rsidR="00C25A93">
        <w:rPr>
          <w:sz w:val="28"/>
          <w:szCs w:val="28"/>
        </w:rPr>
        <w:t xml:space="preserve"> </w:t>
      </w:r>
      <w:r w:rsidR="000E1D30">
        <w:rPr>
          <w:sz w:val="28"/>
          <w:szCs w:val="28"/>
        </w:rPr>
        <w:t>and</w:t>
      </w:r>
      <w:r w:rsidR="00C25A93">
        <w:rPr>
          <w:sz w:val="28"/>
          <w:szCs w:val="28"/>
        </w:rPr>
        <w:t xml:space="preserve"> other books about Italy</w:t>
      </w:r>
      <w:r>
        <w:rPr>
          <w:sz w:val="28"/>
          <w:szCs w:val="28"/>
        </w:rPr>
        <w:t xml:space="preserve">.  If you’ve ever listened to any of her audiobooks, </w:t>
      </w:r>
      <w:r w:rsidR="00C25A93">
        <w:rPr>
          <w:sz w:val="28"/>
          <w:szCs w:val="28"/>
        </w:rPr>
        <w:t xml:space="preserve">which I really recommend, </w:t>
      </w:r>
      <w:r>
        <w:rPr>
          <w:sz w:val="28"/>
          <w:szCs w:val="28"/>
        </w:rPr>
        <w:t>you</w:t>
      </w:r>
      <w:r w:rsidR="007839B5">
        <w:rPr>
          <w:sz w:val="28"/>
          <w:szCs w:val="28"/>
        </w:rPr>
        <w:t xml:space="preserve">’ll </w:t>
      </w:r>
      <w:r>
        <w:rPr>
          <w:sz w:val="28"/>
          <w:szCs w:val="28"/>
        </w:rPr>
        <w:t xml:space="preserve">have no doubt that she is from the South, and this book supports that.  It is called </w:t>
      </w:r>
      <w:r w:rsidRPr="00D24427">
        <w:rPr>
          <w:b/>
          <w:sz w:val="28"/>
          <w:szCs w:val="28"/>
        </w:rPr>
        <w:t xml:space="preserve">Under </w:t>
      </w:r>
      <w:r>
        <w:rPr>
          <w:b/>
          <w:sz w:val="28"/>
          <w:szCs w:val="28"/>
        </w:rPr>
        <w:t>Magnolia.</w:t>
      </w:r>
    </w:p>
    <w:p w:rsidR="007A5291" w:rsidRDefault="007A5291" w:rsidP="00955BAB">
      <w:pPr>
        <w:pStyle w:val="NoSpacing"/>
        <w:rPr>
          <w:b/>
          <w:sz w:val="28"/>
          <w:szCs w:val="28"/>
        </w:rPr>
      </w:pPr>
    </w:p>
    <w:p w:rsidR="00C25A93" w:rsidRDefault="007A5291" w:rsidP="00955BAB">
      <w:pPr>
        <w:pStyle w:val="NoSpacing"/>
        <w:rPr>
          <w:sz w:val="28"/>
          <w:szCs w:val="28"/>
        </w:rPr>
      </w:pPr>
      <w:r>
        <w:rPr>
          <w:sz w:val="28"/>
          <w:szCs w:val="28"/>
        </w:rPr>
        <w:t xml:space="preserve">Frances Mayes grew up in a small town in Georgia.  Her father’s family ran a textile factory; they had a black servant.  </w:t>
      </w:r>
      <w:r w:rsidR="000602B6">
        <w:rPr>
          <w:sz w:val="28"/>
          <w:szCs w:val="28"/>
        </w:rPr>
        <w:t>Her parents had a tempestuous marriage, and we experience that too.</w:t>
      </w:r>
    </w:p>
    <w:p w:rsidR="00C25A93" w:rsidRDefault="00C25A93" w:rsidP="00955BAB">
      <w:pPr>
        <w:pStyle w:val="NoSpacing"/>
        <w:rPr>
          <w:sz w:val="28"/>
          <w:szCs w:val="28"/>
        </w:rPr>
      </w:pPr>
    </w:p>
    <w:p w:rsidR="007839B5" w:rsidRDefault="00C25A93" w:rsidP="00955BAB">
      <w:pPr>
        <w:pStyle w:val="NoSpacing"/>
        <w:rPr>
          <w:sz w:val="28"/>
          <w:szCs w:val="28"/>
        </w:rPr>
      </w:pPr>
      <w:r>
        <w:rPr>
          <w:sz w:val="28"/>
          <w:szCs w:val="28"/>
        </w:rPr>
        <w:t>Alas, h</w:t>
      </w:r>
      <w:r w:rsidR="007A5291">
        <w:rPr>
          <w:sz w:val="28"/>
          <w:szCs w:val="28"/>
        </w:rPr>
        <w:t>er father died early, and her father’s family would not support them</w:t>
      </w:r>
      <w:r>
        <w:rPr>
          <w:sz w:val="28"/>
          <w:szCs w:val="28"/>
        </w:rPr>
        <w:t xml:space="preserve"> in the manner to which they were accustomed.</w:t>
      </w:r>
      <w:r w:rsidR="007A5291">
        <w:rPr>
          <w:sz w:val="28"/>
          <w:szCs w:val="28"/>
        </w:rPr>
        <w:t xml:space="preserve">  </w:t>
      </w:r>
    </w:p>
    <w:p w:rsidR="007A5291" w:rsidRDefault="00C11039" w:rsidP="00955BAB">
      <w:pPr>
        <w:pStyle w:val="NoSpacing"/>
        <w:rPr>
          <w:sz w:val="28"/>
          <w:szCs w:val="28"/>
        </w:rPr>
      </w:pPr>
      <w:r>
        <w:rPr>
          <w:sz w:val="28"/>
          <w:szCs w:val="28"/>
        </w:rPr>
        <w:lastRenderedPageBreak/>
        <w:t xml:space="preserve">They </w:t>
      </w:r>
      <w:r w:rsidR="007A5291">
        <w:rPr>
          <w:sz w:val="28"/>
          <w:szCs w:val="28"/>
        </w:rPr>
        <w:t>did</w:t>
      </w:r>
      <w:r w:rsidR="000602B6">
        <w:rPr>
          <w:sz w:val="28"/>
          <w:szCs w:val="28"/>
        </w:rPr>
        <w:t>,</w:t>
      </w:r>
      <w:r w:rsidR="007A5291">
        <w:rPr>
          <w:sz w:val="28"/>
          <w:szCs w:val="28"/>
        </w:rPr>
        <w:t xml:space="preserve"> however, send Frances to a So</w:t>
      </w:r>
      <w:r w:rsidR="00C25A93">
        <w:rPr>
          <w:sz w:val="28"/>
          <w:szCs w:val="28"/>
        </w:rPr>
        <w:t>u</w:t>
      </w:r>
      <w:r w:rsidR="007A5291">
        <w:rPr>
          <w:sz w:val="28"/>
          <w:szCs w:val="28"/>
        </w:rPr>
        <w:t>thern Woman’s College</w:t>
      </w:r>
      <w:r>
        <w:rPr>
          <w:sz w:val="28"/>
          <w:szCs w:val="28"/>
        </w:rPr>
        <w:t xml:space="preserve"> in Virginia</w:t>
      </w:r>
      <w:r w:rsidR="000602B6">
        <w:rPr>
          <w:sz w:val="28"/>
          <w:szCs w:val="28"/>
        </w:rPr>
        <w:t>.  The section on her two college years there had me calling my college roomies and recommending the book!</w:t>
      </w:r>
    </w:p>
    <w:p w:rsidR="000602B6" w:rsidRDefault="000602B6" w:rsidP="00955BAB">
      <w:pPr>
        <w:pStyle w:val="NoSpacing"/>
        <w:rPr>
          <w:sz w:val="28"/>
          <w:szCs w:val="28"/>
        </w:rPr>
      </w:pPr>
    </w:p>
    <w:p w:rsidR="000E1D30" w:rsidRDefault="000602B6" w:rsidP="00955BAB">
      <w:pPr>
        <w:pStyle w:val="NoSpacing"/>
        <w:rPr>
          <w:sz w:val="28"/>
          <w:szCs w:val="28"/>
        </w:rPr>
      </w:pPr>
      <w:r>
        <w:rPr>
          <w:sz w:val="28"/>
          <w:szCs w:val="28"/>
        </w:rPr>
        <w:t xml:space="preserve">This book takes Frances through her early years as an adult.  It tells us about her first marriage, and how she ended up in Northern California, which was her home when she </w:t>
      </w:r>
      <w:r w:rsidR="00C11039">
        <w:rPr>
          <w:sz w:val="28"/>
          <w:szCs w:val="28"/>
        </w:rPr>
        <w:t>bought</w:t>
      </w:r>
      <w:r>
        <w:rPr>
          <w:sz w:val="28"/>
          <w:szCs w:val="28"/>
        </w:rPr>
        <w:t xml:space="preserve"> a villa in Tuscany.  </w:t>
      </w:r>
      <w:r w:rsidR="00C11039">
        <w:rPr>
          <w:sz w:val="28"/>
          <w:szCs w:val="28"/>
        </w:rPr>
        <w:t>This</w:t>
      </w:r>
      <w:r>
        <w:rPr>
          <w:sz w:val="28"/>
          <w:szCs w:val="28"/>
        </w:rPr>
        <w:t xml:space="preserve"> is a book I would have liked to reread immediately to</w:t>
      </w:r>
      <w:r w:rsidR="00C11039">
        <w:rPr>
          <w:sz w:val="28"/>
          <w:szCs w:val="28"/>
        </w:rPr>
        <w:t xml:space="preserve"> </w:t>
      </w:r>
      <w:r>
        <w:rPr>
          <w:sz w:val="28"/>
          <w:szCs w:val="28"/>
        </w:rPr>
        <w:t xml:space="preserve">re-taste her beautiful use of language and enjoy her quiet sense of humor.  </w:t>
      </w:r>
    </w:p>
    <w:p w:rsidR="000E1D30" w:rsidRDefault="000E1D30" w:rsidP="00955BAB">
      <w:pPr>
        <w:pStyle w:val="NoSpacing"/>
        <w:rPr>
          <w:sz w:val="28"/>
          <w:szCs w:val="28"/>
        </w:rPr>
      </w:pPr>
    </w:p>
    <w:p w:rsidR="000602B6" w:rsidRPr="000602B6" w:rsidRDefault="000E1D30" w:rsidP="00955BAB">
      <w:pPr>
        <w:pStyle w:val="NoSpacing"/>
        <w:rPr>
          <w:sz w:val="28"/>
          <w:szCs w:val="28"/>
        </w:rPr>
      </w:pPr>
      <w:r>
        <w:rPr>
          <w:sz w:val="28"/>
          <w:szCs w:val="28"/>
        </w:rPr>
        <w:t xml:space="preserve">Mayes’ wonderful ability for observations and descriptions that made Tuscany come alive for many of us </w:t>
      </w:r>
      <w:r w:rsidR="00C11039">
        <w:rPr>
          <w:sz w:val="28"/>
          <w:szCs w:val="28"/>
        </w:rPr>
        <w:t>is</w:t>
      </w:r>
      <w:r>
        <w:rPr>
          <w:sz w:val="28"/>
          <w:szCs w:val="28"/>
        </w:rPr>
        <w:t xml:space="preserve"> present in this book also.  Her descriptions of the Southern town have the reader smelling the scents and hearing the sounds.   It is an unflinching look at the relationship between self and culture.   </w:t>
      </w:r>
      <w:proofErr w:type="gramStart"/>
      <w:r w:rsidR="000602B6">
        <w:rPr>
          <w:b/>
          <w:sz w:val="28"/>
          <w:szCs w:val="28"/>
        </w:rPr>
        <w:t>Under Magnolia</w:t>
      </w:r>
      <w:r w:rsidR="000602B6">
        <w:rPr>
          <w:sz w:val="28"/>
          <w:szCs w:val="28"/>
        </w:rPr>
        <w:t xml:space="preserve"> by Frances Mayes.</w:t>
      </w:r>
      <w:proofErr w:type="gramEnd"/>
    </w:p>
    <w:p w:rsidR="00E80195" w:rsidRDefault="00E80195" w:rsidP="00955BAB">
      <w:pPr>
        <w:pStyle w:val="NoSpacing"/>
        <w:rPr>
          <w:b/>
          <w:sz w:val="28"/>
          <w:szCs w:val="28"/>
        </w:rPr>
      </w:pPr>
    </w:p>
    <w:p w:rsidR="00C11039" w:rsidRDefault="00C11039" w:rsidP="00955BAB">
      <w:pPr>
        <w:pStyle w:val="NoSpacing"/>
        <w:rPr>
          <w:b/>
          <w:sz w:val="28"/>
          <w:szCs w:val="28"/>
        </w:rPr>
      </w:pPr>
    </w:p>
    <w:p w:rsidR="00E80195" w:rsidRDefault="00E80195" w:rsidP="00955BAB">
      <w:pPr>
        <w:pStyle w:val="NoSpacing"/>
        <w:rPr>
          <w:sz w:val="28"/>
          <w:szCs w:val="28"/>
        </w:rPr>
      </w:pPr>
      <w:r w:rsidRPr="00E80195">
        <w:rPr>
          <w:sz w:val="28"/>
          <w:szCs w:val="28"/>
        </w:rPr>
        <w:t>One book I considered as a companion for Under Magnolia</w:t>
      </w:r>
      <w:r>
        <w:rPr>
          <w:sz w:val="28"/>
          <w:szCs w:val="28"/>
        </w:rPr>
        <w:t xml:space="preserve"> was</w:t>
      </w:r>
      <w:r w:rsidR="00452A71">
        <w:rPr>
          <w:sz w:val="28"/>
          <w:szCs w:val="28"/>
        </w:rPr>
        <w:t xml:space="preserve"> </w:t>
      </w:r>
      <w:r w:rsidR="00452A71">
        <w:rPr>
          <w:b/>
          <w:sz w:val="28"/>
          <w:szCs w:val="28"/>
        </w:rPr>
        <w:t xml:space="preserve">The Same Sweet Girls by Cassandra King.  </w:t>
      </w:r>
      <w:r w:rsidR="00452A71">
        <w:rPr>
          <w:sz w:val="28"/>
          <w:szCs w:val="28"/>
        </w:rPr>
        <w:t xml:space="preserve">Picture </w:t>
      </w:r>
      <w:r w:rsidR="00452A71">
        <w:rPr>
          <w:i/>
          <w:sz w:val="28"/>
          <w:szCs w:val="28"/>
        </w:rPr>
        <w:t>The Girls from Ames</w:t>
      </w:r>
      <w:r w:rsidR="00EA1CE2">
        <w:rPr>
          <w:i/>
          <w:sz w:val="28"/>
          <w:szCs w:val="28"/>
        </w:rPr>
        <w:t>,</w:t>
      </w:r>
      <w:r w:rsidR="00452A71">
        <w:rPr>
          <w:sz w:val="28"/>
          <w:szCs w:val="28"/>
        </w:rPr>
        <w:t xml:space="preserve"> but </w:t>
      </w:r>
      <w:r w:rsidR="00544481">
        <w:rPr>
          <w:sz w:val="28"/>
          <w:szCs w:val="28"/>
        </w:rPr>
        <w:t xml:space="preserve">the women </w:t>
      </w:r>
      <w:r w:rsidR="00452A71">
        <w:rPr>
          <w:sz w:val="28"/>
          <w:szCs w:val="28"/>
        </w:rPr>
        <w:t xml:space="preserve">more polished, more southern, and </w:t>
      </w:r>
      <w:r w:rsidR="00544481">
        <w:rPr>
          <w:sz w:val="28"/>
          <w:szCs w:val="28"/>
        </w:rPr>
        <w:t xml:space="preserve">much </w:t>
      </w:r>
      <w:r w:rsidR="00452A71">
        <w:rPr>
          <w:sz w:val="28"/>
          <w:szCs w:val="28"/>
        </w:rPr>
        <w:t xml:space="preserve">cattier.  These six college friends, now in their middle years, took their name from a speech given by a debutante at their college.  Like the women in </w:t>
      </w:r>
      <w:r w:rsidR="00544481" w:rsidRPr="00544481">
        <w:rPr>
          <w:i/>
          <w:sz w:val="28"/>
          <w:szCs w:val="28"/>
        </w:rPr>
        <w:t>t</w:t>
      </w:r>
      <w:r w:rsidR="00452A71" w:rsidRPr="00544481">
        <w:rPr>
          <w:i/>
          <w:sz w:val="28"/>
          <w:szCs w:val="28"/>
        </w:rPr>
        <w:t>he Girls from Ames</w:t>
      </w:r>
      <w:r w:rsidR="00452A71">
        <w:rPr>
          <w:sz w:val="28"/>
          <w:szCs w:val="28"/>
        </w:rPr>
        <w:t xml:space="preserve">, they have continued to meet </w:t>
      </w:r>
      <w:r w:rsidR="00544481">
        <w:rPr>
          <w:sz w:val="28"/>
          <w:szCs w:val="28"/>
        </w:rPr>
        <w:t xml:space="preserve">over the years, and one of them died early. </w:t>
      </w:r>
      <w:r w:rsidR="00452A71">
        <w:rPr>
          <w:sz w:val="28"/>
          <w:szCs w:val="28"/>
        </w:rPr>
        <w:t xml:space="preserve"> </w:t>
      </w:r>
      <w:r w:rsidR="00544481">
        <w:rPr>
          <w:sz w:val="28"/>
          <w:szCs w:val="28"/>
        </w:rPr>
        <w:t>Despite</w:t>
      </w:r>
      <w:r w:rsidR="00452A71">
        <w:rPr>
          <w:sz w:val="28"/>
          <w:szCs w:val="28"/>
        </w:rPr>
        <w:t xml:space="preserve"> how they behave toward each other at the end of these </w:t>
      </w:r>
      <w:r w:rsidR="00544481">
        <w:rPr>
          <w:sz w:val="28"/>
          <w:szCs w:val="28"/>
        </w:rPr>
        <w:t xml:space="preserve">reunion </w:t>
      </w:r>
      <w:r w:rsidR="00452A71">
        <w:rPr>
          <w:sz w:val="28"/>
          <w:szCs w:val="28"/>
        </w:rPr>
        <w:t xml:space="preserve">weekends, they </w:t>
      </w:r>
      <w:r w:rsidR="00C11039">
        <w:rPr>
          <w:sz w:val="28"/>
          <w:szCs w:val="28"/>
        </w:rPr>
        <w:t xml:space="preserve">really </w:t>
      </w:r>
      <w:r w:rsidR="00452A71">
        <w:rPr>
          <w:sz w:val="28"/>
          <w:szCs w:val="28"/>
        </w:rPr>
        <w:t>do care about each other.</w:t>
      </w:r>
    </w:p>
    <w:p w:rsidR="00452A71" w:rsidRDefault="00452A71" w:rsidP="00955BAB">
      <w:pPr>
        <w:pStyle w:val="NoSpacing"/>
        <w:rPr>
          <w:sz w:val="28"/>
          <w:szCs w:val="28"/>
        </w:rPr>
      </w:pPr>
    </w:p>
    <w:p w:rsidR="00452A71" w:rsidRDefault="00452A71" w:rsidP="00955BAB">
      <w:pPr>
        <w:pStyle w:val="NoSpacing"/>
        <w:rPr>
          <w:sz w:val="28"/>
          <w:szCs w:val="28"/>
        </w:rPr>
      </w:pPr>
      <w:r>
        <w:rPr>
          <w:sz w:val="28"/>
          <w:szCs w:val="28"/>
        </w:rPr>
        <w:t xml:space="preserve">But as I approach the end of my career, I decided to go back where I began.  The first adult </w:t>
      </w:r>
      <w:r w:rsidR="00544481">
        <w:rPr>
          <w:sz w:val="28"/>
          <w:szCs w:val="28"/>
        </w:rPr>
        <w:t xml:space="preserve">book </w:t>
      </w:r>
      <w:r>
        <w:rPr>
          <w:sz w:val="28"/>
          <w:szCs w:val="28"/>
        </w:rPr>
        <w:t xml:space="preserve">I remember reading was </w:t>
      </w:r>
      <w:r w:rsidR="00544481" w:rsidRPr="00544481">
        <w:rPr>
          <w:i/>
          <w:sz w:val="28"/>
          <w:szCs w:val="28"/>
        </w:rPr>
        <w:t xml:space="preserve">The </w:t>
      </w:r>
      <w:r w:rsidRPr="00544481">
        <w:rPr>
          <w:i/>
          <w:sz w:val="28"/>
          <w:szCs w:val="28"/>
        </w:rPr>
        <w:t>M</w:t>
      </w:r>
      <w:r w:rsidR="00544481" w:rsidRPr="00544481">
        <w:rPr>
          <w:i/>
          <w:sz w:val="28"/>
          <w:szCs w:val="28"/>
        </w:rPr>
        <w:t>i</w:t>
      </w:r>
      <w:r w:rsidRPr="00544481">
        <w:rPr>
          <w:i/>
          <w:sz w:val="28"/>
          <w:szCs w:val="28"/>
        </w:rPr>
        <w:t xml:space="preserve">stress of </w:t>
      </w:r>
      <w:proofErr w:type="spellStart"/>
      <w:r w:rsidRPr="00544481">
        <w:rPr>
          <w:i/>
          <w:sz w:val="28"/>
          <w:szCs w:val="28"/>
        </w:rPr>
        <w:t>Mellyn</w:t>
      </w:r>
      <w:proofErr w:type="spellEnd"/>
      <w:r>
        <w:rPr>
          <w:sz w:val="28"/>
          <w:szCs w:val="28"/>
        </w:rPr>
        <w:t xml:space="preserve"> by</w:t>
      </w:r>
      <w:r w:rsidR="00544481">
        <w:rPr>
          <w:sz w:val="28"/>
          <w:szCs w:val="28"/>
        </w:rPr>
        <w:t xml:space="preserve"> </w:t>
      </w:r>
      <w:r>
        <w:rPr>
          <w:sz w:val="28"/>
          <w:szCs w:val="28"/>
        </w:rPr>
        <w:t>Victoria Holt.</w:t>
      </w:r>
      <w:r w:rsidR="00544481">
        <w:rPr>
          <w:sz w:val="28"/>
          <w:szCs w:val="28"/>
        </w:rPr>
        <w:t xml:space="preserve"> </w:t>
      </w:r>
      <w:r>
        <w:rPr>
          <w:sz w:val="28"/>
          <w:szCs w:val="28"/>
        </w:rPr>
        <w:t xml:space="preserve"> </w:t>
      </w:r>
      <w:r w:rsidR="004207B2">
        <w:rPr>
          <w:sz w:val="28"/>
          <w:szCs w:val="28"/>
        </w:rPr>
        <w:t xml:space="preserve">It was in the pile of </w:t>
      </w:r>
      <w:r w:rsidR="00544481">
        <w:rPr>
          <w:sz w:val="28"/>
          <w:szCs w:val="28"/>
        </w:rPr>
        <w:t xml:space="preserve">library </w:t>
      </w:r>
      <w:r w:rsidR="004207B2">
        <w:rPr>
          <w:sz w:val="28"/>
          <w:szCs w:val="28"/>
        </w:rPr>
        <w:t xml:space="preserve">books my mom kept </w:t>
      </w:r>
      <w:r w:rsidR="00544481">
        <w:rPr>
          <w:sz w:val="28"/>
          <w:szCs w:val="28"/>
        </w:rPr>
        <w:t>on the hearth</w:t>
      </w:r>
      <w:r w:rsidR="004207B2">
        <w:rPr>
          <w:sz w:val="28"/>
          <w:szCs w:val="28"/>
        </w:rPr>
        <w:t>.  I was almost in 6</w:t>
      </w:r>
      <w:r w:rsidR="004207B2" w:rsidRPr="00452A71">
        <w:rPr>
          <w:sz w:val="28"/>
          <w:szCs w:val="28"/>
          <w:vertAlign w:val="superscript"/>
        </w:rPr>
        <w:t>th</w:t>
      </w:r>
      <w:r w:rsidR="004207B2">
        <w:rPr>
          <w:sz w:val="28"/>
          <w:szCs w:val="28"/>
        </w:rPr>
        <w:t xml:space="preserve"> grade, and “snuck it”.  I loved it, and couldn’t put it down.  Later I “fessed up” to my mom and she said “Oh, </w:t>
      </w:r>
      <w:r w:rsidR="00C11039">
        <w:rPr>
          <w:sz w:val="28"/>
          <w:szCs w:val="28"/>
        </w:rPr>
        <w:t xml:space="preserve">honey, </w:t>
      </w:r>
      <w:r w:rsidR="004207B2">
        <w:rPr>
          <w:sz w:val="28"/>
          <w:szCs w:val="28"/>
        </w:rPr>
        <w:t xml:space="preserve">I brought home for you.  Did you like it?”  She continued to feed my interest in </w:t>
      </w:r>
      <w:r w:rsidR="00EA1CE2">
        <w:rPr>
          <w:sz w:val="28"/>
          <w:szCs w:val="28"/>
        </w:rPr>
        <w:t>Gothic novels</w:t>
      </w:r>
      <w:r w:rsidR="00C11039">
        <w:rPr>
          <w:sz w:val="28"/>
          <w:szCs w:val="28"/>
        </w:rPr>
        <w:t>,</w:t>
      </w:r>
      <w:r w:rsidR="00EA1CE2">
        <w:rPr>
          <w:sz w:val="28"/>
          <w:szCs w:val="28"/>
        </w:rPr>
        <w:t xml:space="preserve"> and </w:t>
      </w:r>
      <w:r w:rsidR="004207B2">
        <w:rPr>
          <w:sz w:val="28"/>
          <w:szCs w:val="28"/>
        </w:rPr>
        <w:t xml:space="preserve">romantic novels of suspense by adding </w:t>
      </w:r>
      <w:r w:rsidR="00544481">
        <w:rPr>
          <w:sz w:val="28"/>
          <w:szCs w:val="28"/>
        </w:rPr>
        <w:t xml:space="preserve">the early </w:t>
      </w:r>
      <w:r w:rsidR="004207B2">
        <w:rPr>
          <w:sz w:val="28"/>
          <w:szCs w:val="28"/>
        </w:rPr>
        <w:t xml:space="preserve">Mary Stewart </w:t>
      </w:r>
      <w:r w:rsidR="00EA1CE2">
        <w:rPr>
          <w:sz w:val="28"/>
          <w:szCs w:val="28"/>
        </w:rPr>
        <w:t xml:space="preserve">offerings </w:t>
      </w:r>
      <w:r w:rsidR="004207B2">
        <w:rPr>
          <w:sz w:val="28"/>
          <w:szCs w:val="28"/>
        </w:rPr>
        <w:t>to the mix, and later, Phyllis Whitney.</w:t>
      </w:r>
      <w:r w:rsidR="00544481">
        <w:rPr>
          <w:sz w:val="28"/>
          <w:szCs w:val="28"/>
        </w:rPr>
        <w:t xml:space="preserve">  I haven’t read any of them since my early high school years, but remember them fondly.</w:t>
      </w:r>
    </w:p>
    <w:p w:rsidR="004207B2" w:rsidRDefault="004207B2" w:rsidP="00955BAB">
      <w:pPr>
        <w:pStyle w:val="NoSpacing"/>
        <w:rPr>
          <w:sz w:val="28"/>
          <w:szCs w:val="28"/>
        </w:rPr>
      </w:pPr>
    </w:p>
    <w:p w:rsidR="00C11039" w:rsidRDefault="004207B2" w:rsidP="00955BAB">
      <w:pPr>
        <w:pStyle w:val="NoSpacing"/>
        <w:rPr>
          <w:sz w:val="28"/>
          <w:szCs w:val="28"/>
        </w:rPr>
      </w:pPr>
      <w:r>
        <w:rPr>
          <w:sz w:val="28"/>
          <w:szCs w:val="28"/>
        </w:rPr>
        <w:t xml:space="preserve">I have chosen </w:t>
      </w:r>
      <w:r w:rsidRPr="004207B2">
        <w:rPr>
          <w:b/>
          <w:sz w:val="28"/>
          <w:szCs w:val="28"/>
        </w:rPr>
        <w:t>Phyllis Whitney’s</w:t>
      </w:r>
      <w:r>
        <w:rPr>
          <w:sz w:val="28"/>
          <w:szCs w:val="28"/>
        </w:rPr>
        <w:t xml:space="preserve"> </w:t>
      </w:r>
      <w:r w:rsidRPr="004207B2">
        <w:rPr>
          <w:b/>
          <w:sz w:val="28"/>
          <w:szCs w:val="28"/>
        </w:rPr>
        <w:t>The Ebony Swan</w:t>
      </w:r>
      <w:r>
        <w:rPr>
          <w:sz w:val="28"/>
          <w:szCs w:val="28"/>
        </w:rPr>
        <w:t xml:space="preserve"> to finish with today.  While the </w:t>
      </w:r>
      <w:r w:rsidRPr="004207B2">
        <w:rPr>
          <w:i/>
          <w:sz w:val="28"/>
          <w:szCs w:val="28"/>
        </w:rPr>
        <w:t xml:space="preserve">Mistress of </w:t>
      </w:r>
      <w:proofErr w:type="spellStart"/>
      <w:r w:rsidRPr="004207B2">
        <w:rPr>
          <w:i/>
          <w:sz w:val="28"/>
          <w:szCs w:val="28"/>
        </w:rPr>
        <w:t>Mellyn</w:t>
      </w:r>
      <w:proofErr w:type="spellEnd"/>
      <w:r>
        <w:rPr>
          <w:sz w:val="28"/>
          <w:szCs w:val="28"/>
        </w:rPr>
        <w:t xml:space="preserve"> and its ilk are probably set in the 1800’s, this novel is contemporary.  It could</w:t>
      </w:r>
      <w:r w:rsidR="00544481">
        <w:rPr>
          <w:sz w:val="28"/>
          <w:szCs w:val="28"/>
        </w:rPr>
        <w:t xml:space="preserve"> be today, it could be earlier</w:t>
      </w:r>
      <w:r w:rsidR="00EA1CE2">
        <w:rPr>
          <w:sz w:val="28"/>
          <w:szCs w:val="28"/>
        </w:rPr>
        <w:t xml:space="preserve"> (post World War II)</w:t>
      </w:r>
      <w:r>
        <w:rPr>
          <w:sz w:val="28"/>
          <w:szCs w:val="28"/>
        </w:rPr>
        <w:t xml:space="preserve">—but that isn’t important to the story. </w:t>
      </w:r>
      <w:r w:rsidR="00544481">
        <w:rPr>
          <w:sz w:val="28"/>
          <w:szCs w:val="28"/>
        </w:rPr>
        <w:t xml:space="preserve">  </w:t>
      </w:r>
      <w:r w:rsidR="00C11039">
        <w:rPr>
          <w:sz w:val="28"/>
          <w:szCs w:val="28"/>
        </w:rPr>
        <w:t>However,</w:t>
      </w:r>
      <w:r w:rsidR="00EA1CE2">
        <w:rPr>
          <w:sz w:val="28"/>
          <w:szCs w:val="28"/>
        </w:rPr>
        <w:t xml:space="preserve"> t</w:t>
      </w:r>
      <w:r w:rsidR="007A5291">
        <w:rPr>
          <w:sz w:val="28"/>
          <w:szCs w:val="28"/>
        </w:rPr>
        <w:t>he setting is</w:t>
      </w:r>
      <w:r w:rsidR="00C11039">
        <w:rPr>
          <w:sz w:val="28"/>
          <w:szCs w:val="28"/>
        </w:rPr>
        <w:t>.</w:t>
      </w:r>
      <w:r w:rsidR="007A5291">
        <w:rPr>
          <w:sz w:val="28"/>
          <w:szCs w:val="28"/>
        </w:rPr>
        <w:t xml:space="preserve">  </w:t>
      </w:r>
      <w:r w:rsidR="00544481">
        <w:rPr>
          <w:sz w:val="28"/>
          <w:szCs w:val="28"/>
        </w:rPr>
        <w:t xml:space="preserve"> </w:t>
      </w:r>
    </w:p>
    <w:p w:rsidR="00C11039" w:rsidRDefault="00544481" w:rsidP="00955BAB">
      <w:pPr>
        <w:pStyle w:val="NoSpacing"/>
        <w:rPr>
          <w:sz w:val="28"/>
          <w:szCs w:val="28"/>
        </w:rPr>
      </w:pPr>
      <w:r>
        <w:rPr>
          <w:sz w:val="28"/>
          <w:szCs w:val="28"/>
        </w:rPr>
        <w:lastRenderedPageBreak/>
        <w:t xml:space="preserve">In this novel, we have a protagonist named Susan Prentiss.  She is at the crossroads of her life, </w:t>
      </w:r>
      <w:r w:rsidR="001B0720">
        <w:rPr>
          <w:sz w:val="28"/>
          <w:szCs w:val="28"/>
        </w:rPr>
        <w:t xml:space="preserve">wanting </w:t>
      </w:r>
      <w:r w:rsidR="007A5291">
        <w:rPr>
          <w:sz w:val="28"/>
          <w:szCs w:val="28"/>
        </w:rPr>
        <w:t xml:space="preserve">change </w:t>
      </w:r>
      <w:r w:rsidR="001B0720">
        <w:rPr>
          <w:sz w:val="28"/>
          <w:szCs w:val="28"/>
        </w:rPr>
        <w:t xml:space="preserve">after </w:t>
      </w:r>
      <w:r>
        <w:rPr>
          <w:sz w:val="28"/>
          <w:szCs w:val="28"/>
        </w:rPr>
        <w:t>having recently lost her father</w:t>
      </w:r>
      <w:r w:rsidR="007A5291">
        <w:rPr>
          <w:sz w:val="28"/>
          <w:szCs w:val="28"/>
        </w:rPr>
        <w:t>,</w:t>
      </w:r>
      <w:r>
        <w:rPr>
          <w:sz w:val="28"/>
          <w:szCs w:val="28"/>
        </w:rPr>
        <w:t xml:space="preserve"> and </w:t>
      </w:r>
      <w:r w:rsidR="00EA1CE2">
        <w:rPr>
          <w:sz w:val="28"/>
          <w:szCs w:val="28"/>
        </w:rPr>
        <w:t xml:space="preserve">having </w:t>
      </w:r>
      <w:r>
        <w:rPr>
          <w:sz w:val="28"/>
          <w:szCs w:val="28"/>
        </w:rPr>
        <w:t>broken off her engagement to a young, arrogant doctor.</w:t>
      </w:r>
      <w:r w:rsidR="001B0720">
        <w:rPr>
          <w:sz w:val="28"/>
          <w:szCs w:val="28"/>
        </w:rPr>
        <w:t xml:space="preserve">  </w:t>
      </w:r>
    </w:p>
    <w:p w:rsidR="00C11039" w:rsidRDefault="00C11039" w:rsidP="00955BAB">
      <w:pPr>
        <w:pStyle w:val="NoSpacing"/>
        <w:rPr>
          <w:sz w:val="28"/>
          <w:szCs w:val="28"/>
        </w:rPr>
      </w:pPr>
    </w:p>
    <w:p w:rsidR="004207B2" w:rsidRDefault="007A5291" w:rsidP="00955BAB">
      <w:pPr>
        <w:pStyle w:val="NoSpacing"/>
        <w:rPr>
          <w:sz w:val="28"/>
          <w:szCs w:val="28"/>
        </w:rPr>
      </w:pPr>
      <w:r>
        <w:rPr>
          <w:sz w:val="28"/>
          <w:szCs w:val="28"/>
        </w:rPr>
        <w:t>Susan</w:t>
      </w:r>
      <w:r w:rsidR="001B0720">
        <w:rPr>
          <w:sz w:val="28"/>
          <w:szCs w:val="28"/>
        </w:rPr>
        <w:t xml:space="preserve"> decides to make contact with her maternal grandmother</w:t>
      </w:r>
      <w:r>
        <w:rPr>
          <w:sz w:val="28"/>
          <w:szCs w:val="28"/>
        </w:rPr>
        <w:t xml:space="preserve"> who is</w:t>
      </w:r>
      <w:r w:rsidR="001B0720">
        <w:rPr>
          <w:sz w:val="28"/>
          <w:szCs w:val="28"/>
        </w:rPr>
        <w:t xml:space="preserve"> still living in a Southern mansion</w:t>
      </w:r>
      <w:r>
        <w:rPr>
          <w:sz w:val="28"/>
          <w:szCs w:val="28"/>
        </w:rPr>
        <w:t>, where Susan spent her early years.</w:t>
      </w:r>
      <w:r w:rsidR="001B0720">
        <w:rPr>
          <w:sz w:val="28"/>
          <w:szCs w:val="28"/>
        </w:rPr>
        <w:t xml:space="preserve">  </w:t>
      </w:r>
      <w:r w:rsidR="00C11039">
        <w:rPr>
          <w:sz w:val="28"/>
          <w:szCs w:val="28"/>
        </w:rPr>
        <w:t>When Susan was seven,</w:t>
      </w:r>
      <w:r w:rsidR="001B0720">
        <w:rPr>
          <w:sz w:val="28"/>
          <w:szCs w:val="28"/>
        </w:rPr>
        <w:t xml:space="preserve"> her mother </w:t>
      </w:r>
      <w:r w:rsidR="00C11039">
        <w:rPr>
          <w:sz w:val="28"/>
          <w:szCs w:val="28"/>
        </w:rPr>
        <w:t xml:space="preserve">fell down </w:t>
      </w:r>
      <w:r w:rsidR="001B0720">
        <w:rPr>
          <w:sz w:val="28"/>
          <w:szCs w:val="28"/>
        </w:rPr>
        <w:t>one of its staircases</w:t>
      </w:r>
      <w:r w:rsidR="00C11039">
        <w:rPr>
          <w:sz w:val="28"/>
          <w:szCs w:val="28"/>
        </w:rPr>
        <w:t xml:space="preserve">.  </w:t>
      </w:r>
      <w:r w:rsidR="001B0720">
        <w:rPr>
          <w:sz w:val="28"/>
          <w:szCs w:val="28"/>
        </w:rPr>
        <w:t xml:space="preserve"> </w:t>
      </w:r>
      <w:r w:rsidR="00C11039">
        <w:rPr>
          <w:sz w:val="28"/>
          <w:szCs w:val="28"/>
        </w:rPr>
        <w:t>After that, he</w:t>
      </w:r>
      <w:r w:rsidR="001B0720">
        <w:rPr>
          <w:sz w:val="28"/>
          <w:szCs w:val="28"/>
        </w:rPr>
        <w:t xml:space="preserve">r father packed up and left </w:t>
      </w:r>
      <w:r w:rsidR="00C11039">
        <w:rPr>
          <w:sz w:val="28"/>
          <w:szCs w:val="28"/>
        </w:rPr>
        <w:t xml:space="preserve">the South </w:t>
      </w:r>
      <w:r>
        <w:rPr>
          <w:sz w:val="28"/>
          <w:szCs w:val="28"/>
        </w:rPr>
        <w:t>for New Mexico</w:t>
      </w:r>
      <w:r w:rsidR="00C11039">
        <w:rPr>
          <w:sz w:val="28"/>
          <w:szCs w:val="28"/>
        </w:rPr>
        <w:t>,</w:t>
      </w:r>
      <w:r>
        <w:rPr>
          <w:sz w:val="28"/>
          <w:szCs w:val="28"/>
        </w:rPr>
        <w:t xml:space="preserve"> where Susan grew up</w:t>
      </w:r>
      <w:r w:rsidR="001B0720">
        <w:rPr>
          <w:sz w:val="28"/>
          <w:szCs w:val="28"/>
        </w:rPr>
        <w:t xml:space="preserve">.  </w:t>
      </w:r>
      <w:r w:rsidR="00EA1CE2">
        <w:rPr>
          <w:sz w:val="28"/>
          <w:szCs w:val="28"/>
        </w:rPr>
        <w:t>Susan</w:t>
      </w:r>
      <w:r w:rsidR="001B0720">
        <w:rPr>
          <w:sz w:val="28"/>
          <w:szCs w:val="28"/>
        </w:rPr>
        <w:t xml:space="preserve"> goes back to Virginia in hopes of learning more about her family history</w:t>
      </w:r>
      <w:r w:rsidR="00EA1CE2">
        <w:rPr>
          <w:sz w:val="28"/>
          <w:szCs w:val="28"/>
        </w:rPr>
        <w:t>,</w:t>
      </w:r>
      <w:r>
        <w:rPr>
          <w:sz w:val="28"/>
          <w:szCs w:val="28"/>
        </w:rPr>
        <w:t xml:space="preserve"> and finding herself</w:t>
      </w:r>
      <w:r w:rsidR="001B0720">
        <w:rPr>
          <w:sz w:val="28"/>
          <w:szCs w:val="28"/>
        </w:rPr>
        <w:t>.  Like in the older novels I mentioned earlier,</w:t>
      </w:r>
      <w:r>
        <w:rPr>
          <w:sz w:val="28"/>
          <w:szCs w:val="28"/>
        </w:rPr>
        <w:t xml:space="preserve"> there </w:t>
      </w:r>
      <w:proofErr w:type="gramStart"/>
      <w:r>
        <w:rPr>
          <w:sz w:val="28"/>
          <w:szCs w:val="28"/>
        </w:rPr>
        <w:t>is</w:t>
      </w:r>
      <w:proofErr w:type="gramEnd"/>
      <w:r>
        <w:rPr>
          <w:sz w:val="28"/>
          <w:szCs w:val="28"/>
        </w:rPr>
        <w:t xml:space="preserve"> a darkness of spirit and a sense of foreboding upon her return.  Her</w:t>
      </w:r>
      <w:r w:rsidR="001B0720">
        <w:rPr>
          <w:sz w:val="28"/>
          <w:szCs w:val="28"/>
        </w:rPr>
        <w:t xml:space="preserve"> presence awakens nightmarish memories of a past that may threaten a future—not only hers, but that of her grandmother as well.  </w:t>
      </w:r>
    </w:p>
    <w:p w:rsidR="001B0720" w:rsidRDefault="001B0720" w:rsidP="00955BAB">
      <w:pPr>
        <w:pStyle w:val="NoSpacing"/>
        <w:rPr>
          <w:sz w:val="28"/>
          <w:szCs w:val="28"/>
        </w:rPr>
      </w:pPr>
    </w:p>
    <w:p w:rsidR="001B0720" w:rsidRPr="007A5291" w:rsidRDefault="001B0720" w:rsidP="00955BAB">
      <w:pPr>
        <w:pStyle w:val="NoSpacing"/>
        <w:rPr>
          <w:sz w:val="28"/>
          <w:szCs w:val="28"/>
        </w:rPr>
      </w:pPr>
      <w:r>
        <w:rPr>
          <w:sz w:val="28"/>
          <w:szCs w:val="28"/>
        </w:rPr>
        <w:t xml:space="preserve">This novel brought back the feelings I had </w:t>
      </w:r>
      <w:r w:rsidR="00EA1CE2">
        <w:rPr>
          <w:sz w:val="28"/>
          <w:szCs w:val="28"/>
        </w:rPr>
        <w:t>when I read when young</w:t>
      </w:r>
      <w:r>
        <w:rPr>
          <w:sz w:val="28"/>
          <w:szCs w:val="28"/>
        </w:rPr>
        <w:t xml:space="preserve">.  While I would never go back and reread </w:t>
      </w:r>
      <w:r w:rsidR="00FA3E55">
        <w:rPr>
          <w:sz w:val="28"/>
          <w:szCs w:val="28"/>
        </w:rPr>
        <w:t>the novels I mentioned</w:t>
      </w:r>
      <w:r>
        <w:rPr>
          <w:sz w:val="28"/>
          <w:szCs w:val="28"/>
        </w:rPr>
        <w:t xml:space="preserve"> earlier for fear that they would be diminished, I was very happy to have read this</w:t>
      </w:r>
      <w:r w:rsidR="00EA1CE2">
        <w:rPr>
          <w:sz w:val="28"/>
          <w:szCs w:val="28"/>
        </w:rPr>
        <w:t xml:space="preserve"> book, and to remember the young </w:t>
      </w:r>
      <w:r w:rsidR="00FA3E55">
        <w:rPr>
          <w:sz w:val="28"/>
          <w:szCs w:val="28"/>
        </w:rPr>
        <w:t>reader</w:t>
      </w:r>
      <w:r w:rsidR="00EA1CE2">
        <w:rPr>
          <w:sz w:val="28"/>
          <w:szCs w:val="28"/>
        </w:rPr>
        <w:t xml:space="preserve"> I once was</w:t>
      </w:r>
      <w:r>
        <w:rPr>
          <w:sz w:val="28"/>
          <w:szCs w:val="28"/>
        </w:rPr>
        <w:t>.</w:t>
      </w:r>
      <w:r w:rsidR="007A5291">
        <w:rPr>
          <w:sz w:val="28"/>
          <w:szCs w:val="28"/>
        </w:rPr>
        <w:t xml:space="preserve">  </w:t>
      </w:r>
      <w:proofErr w:type="gramStart"/>
      <w:r w:rsidR="007A5291">
        <w:rPr>
          <w:i/>
          <w:sz w:val="28"/>
          <w:szCs w:val="28"/>
        </w:rPr>
        <w:t>The Ebony Swan</w:t>
      </w:r>
      <w:r w:rsidR="007A5291">
        <w:rPr>
          <w:sz w:val="28"/>
          <w:szCs w:val="28"/>
        </w:rPr>
        <w:t xml:space="preserve"> by Phyllis Whitney.</w:t>
      </w:r>
      <w:proofErr w:type="gramEnd"/>
    </w:p>
    <w:p w:rsidR="001B0720" w:rsidRDefault="001B0720" w:rsidP="00955BAB">
      <w:pPr>
        <w:pStyle w:val="NoSpacing"/>
        <w:rPr>
          <w:sz w:val="28"/>
          <w:szCs w:val="28"/>
        </w:rPr>
      </w:pPr>
    </w:p>
    <w:p w:rsidR="007A5291" w:rsidRDefault="007A5291" w:rsidP="00955BAB">
      <w:pPr>
        <w:pStyle w:val="NoSpacing"/>
        <w:rPr>
          <w:sz w:val="28"/>
          <w:szCs w:val="28"/>
        </w:rPr>
      </w:pPr>
    </w:p>
    <w:p w:rsidR="007A5291" w:rsidRDefault="007A5291" w:rsidP="00955BAB">
      <w:pPr>
        <w:pStyle w:val="NoSpacing"/>
        <w:rPr>
          <w:sz w:val="28"/>
          <w:szCs w:val="28"/>
        </w:rPr>
      </w:pPr>
    </w:p>
    <w:p w:rsidR="00FE2B0B" w:rsidRDefault="001B0720" w:rsidP="00955BAB">
      <w:pPr>
        <w:pStyle w:val="NoSpacing"/>
        <w:rPr>
          <w:sz w:val="28"/>
          <w:szCs w:val="28"/>
        </w:rPr>
      </w:pPr>
      <w:r>
        <w:rPr>
          <w:sz w:val="28"/>
          <w:szCs w:val="28"/>
        </w:rPr>
        <w:t xml:space="preserve">And so we come to the end of this talk. </w:t>
      </w:r>
      <w:r w:rsidR="00C11039">
        <w:rPr>
          <w:sz w:val="28"/>
          <w:szCs w:val="28"/>
        </w:rPr>
        <w:t xml:space="preserve">  There are similarities throughout many of t</w:t>
      </w:r>
      <w:r w:rsidR="00FE2B0B">
        <w:rPr>
          <w:sz w:val="28"/>
          <w:szCs w:val="28"/>
        </w:rPr>
        <w:t>he books</w:t>
      </w:r>
      <w:r w:rsidR="00C11039">
        <w:rPr>
          <w:sz w:val="28"/>
          <w:szCs w:val="28"/>
        </w:rPr>
        <w:t>, despite the different Dewey areas</w:t>
      </w:r>
      <w:r w:rsidR="00FA3E55">
        <w:rPr>
          <w:sz w:val="28"/>
          <w:szCs w:val="28"/>
        </w:rPr>
        <w:t>:  gardens and flowers</w:t>
      </w:r>
      <w:r w:rsidR="00FE2B0B">
        <w:rPr>
          <w:sz w:val="28"/>
          <w:szCs w:val="28"/>
        </w:rPr>
        <w:t xml:space="preserve"> almost strong enough to be characters</w:t>
      </w:r>
      <w:r w:rsidR="00FA3E55">
        <w:rPr>
          <w:sz w:val="28"/>
          <w:szCs w:val="28"/>
        </w:rPr>
        <w:t>, The South</w:t>
      </w:r>
      <w:r w:rsidR="00FE2B0B">
        <w:rPr>
          <w:sz w:val="28"/>
          <w:szCs w:val="28"/>
        </w:rPr>
        <w:t xml:space="preserve">, young women who find themselves—or at least try, and animals </w:t>
      </w:r>
      <w:proofErr w:type="gramStart"/>
      <w:r w:rsidR="00FE2B0B">
        <w:rPr>
          <w:sz w:val="28"/>
          <w:szCs w:val="28"/>
        </w:rPr>
        <w:t>that  make</w:t>
      </w:r>
      <w:proofErr w:type="gramEnd"/>
      <w:r w:rsidR="00FE2B0B">
        <w:rPr>
          <w:sz w:val="28"/>
          <w:szCs w:val="28"/>
        </w:rPr>
        <w:t xml:space="preserve"> the way more bearable</w:t>
      </w:r>
      <w:r w:rsidR="00C11039">
        <w:rPr>
          <w:sz w:val="28"/>
          <w:szCs w:val="28"/>
        </w:rPr>
        <w:t xml:space="preserve">. </w:t>
      </w:r>
      <w:r w:rsidR="00FA3E55">
        <w:rPr>
          <w:sz w:val="28"/>
          <w:szCs w:val="28"/>
        </w:rPr>
        <w:t xml:space="preserve"> It is funny how it often works that way.</w:t>
      </w:r>
      <w:r w:rsidR="00C11039">
        <w:rPr>
          <w:sz w:val="28"/>
          <w:szCs w:val="28"/>
        </w:rPr>
        <w:t xml:space="preserve"> </w:t>
      </w:r>
      <w:r>
        <w:rPr>
          <w:sz w:val="28"/>
          <w:szCs w:val="28"/>
        </w:rPr>
        <w:t xml:space="preserve"> </w:t>
      </w:r>
    </w:p>
    <w:p w:rsidR="00FE2B0B" w:rsidRDefault="00FE2B0B" w:rsidP="00955BAB">
      <w:pPr>
        <w:pStyle w:val="NoSpacing"/>
        <w:rPr>
          <w:sz w:val="28"/>
          <w:szCs w:val="28"/>
        </w:rPr>
      </w:pPr>
    </w:p>
    <w:p w:rsidR="001B0720" w:rsidRPr="00452A71" w:rsidRDefault="007A5291" w:rsidP="00955BAB">
      <w:pPr>
        <w:pStyle w:val="NoSpacing"/>
        <w:rPr>
          <w:sz w:val="28"/>
          <w:szCs w:val="28"/>
        </w:rPr>
      </w:pPr>
      <w:r>
        <w:rPr>
          <w:sz w:val="28"/>
          <w:szCs w:val="28"/>
        </w:rPr>
        <w:t>I th</w:t>
      </w:r>
      <w:r w:rsidR="00FE2B0B">
        <w:rPr>
          <w:sz w:val="28"/>
          <w:szCs w:val="28"/>
        </w:rPr>
        <w:t>a</w:t>
      </w:r>
      <w:r>
        <w:rPr>
          <w:sz w:val="28"/>
          <w:szCs w:val="28"/>
        </w:rPr>
        <w:t>nk you for being such a receptive audience</w:t>
      </w:r>
      <w:r w:rsidR="00FE2B0B">
        <w:rPr>
          <w:sz w:val="28"/>
          <w:szCs w:val="28"/>
        </w:rPr>
        <w:t xml:space="preserve"> today </w:t>
      </w:r>
      <w:bookmarkStart w:id="0" w:name="_GoBack"/>
      <w:bookmarkEnd w:id="0"/>
      <w:r>
        <w:rPr>
          <w:sz w:val="28"/>
          <w:szCs w:val="28"/>
        </w:rPr>
        <w:t xml:space="preserve">and </w:t>
      </w:r>
      <w:r w:rsidR="00C11039">
        <w:rPr>
          <w:sz w:val="28"/>
          <w:szCs w:val="28"/>
        </w:rPr>
        <w:t xml:space="preserve">hope </w:t>
      </w:r>
      <w:r>
        <w:rPr>
          <w:sz w:val="28"/>
          <w:szCs w:val="28"/>
        </w:rPr>
        <w:t xml:space="preserve">that you have enjoyed this.  May you always have a good </w:t>
      </w:r>
      <w:proofErr w:type="gramStart"/>
      <w:r>
        <w:rPr>
          <w:sz w:val="28"/>
          <w:szCs w:val="28"/>
        </w:rPr>
        <w:t>book.</w:t>
      </w:r>
      <w:proofErr w:type="gramEnd"/>
    </w:p>
    <w:sectPr w:rsidR="001B0720" w:rsidRPr="0045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B"/>
    <w:rsid w:val="000139B0"/>
    <w:rsid w:val="00017909"/>
    <w:rsid w:val="000602B6"/>
    <w:rsid w:val="0007469B"/>
    <w:rsid w:val="00086DFA"/>
    <w:rsid w:val="000C092D"/>
    <w:rsid w:val="000E1D30"/>
    <w:rsid w:val="000E4DC6"/>
    <w:rsid w:val="001161A4"/>
    <w:rsid w:val="00130944"/>
    <w:rsid w:val="00166889"/>
    <w:rsid w:val="001B0720"/>
    <w:rsid w:val="001B7577"/>
    <w:rsid w:val="002456A3"/>
    <w:rsid w:val="0025494B"/>
    <w:rsid w:val="002E1FEB"/>
    <w:rsid w:val="00300F43"/>
    <w:rsid w:val="00325B0A"/>
    <w:rsid w:val="00341074"/>
    <w:rsid w:val="00392307"/>
    <w:rsid w:val="003B43CA"/>
    <w:rsid w:val="003C36D4"/>
    <w:rsid w:val="004207B2"/>
    <w:rsid w:val="00452A71"/>
    <w:rsid w:val="00477571"/>
    <w:rsid w:val="004A167E"/>
    <w:rsid w:val="004C75C6"/>
    <w:rsid w:val="004D12CB"/>
    <w:rsid w:val="00544481"/>
    <w:rsid w:val="005540EF"/>
    <w:rsid w:val="00641266"/>
    <w:rsid w:val="006747DB"/>
    <w:rsid w:val="00687F4D"/>
    <w:rsid w:val="006A5096"/>
    <w:rsid w:val="006C704A"/>
    <w:rsid w:val="006D4F78"/>
    <w:rsid w:val="007176DB"/>
    <w:rsid w:val="00733D06"/>
    <w:rsid w:val="00744CB1"/>
    <w:rsid w:val="007839B5"/>
    <w:rsid w:val="007966BF"/>
    <w:rsid w:val="007A5291"/>
    <w:rsid w:val="00823E74"/>
    <w:rsid w:val="00864653"/>
    <w:rsid w:val="008801F6"/>
    <w:rsid w:val="008E4003"/>
    <w:rsid w:val="008E7854"/>
    <w:rsid w:val="00926FAD"/>
    <w:rsid w:val="00955BAB"/>
    <w:rsid w:val="009D272C"/>
    <w:rsid w:val="009D6B6C"/>
    <w:rsid w:val="00A54F7A"/>
    <w:rsid w:val="00A63E87"/>
    <w:rsid w:val="00A933F9"/>
    <w:rsid w:val="00AA41C3"/>
    <w:rsid w:val="00C11039"/>
    <w:rsid w:val="00C169BC"/>
    <w:rsid w:val="00C21904"/>
    <w:rsid w:val="00C25A93"/>
    <w:rsid w:val="00D24427"/>
    <w:rsid w:val="00D316FF"/>
    <w:rsid w:val="00D80159"/>
    <w:rsid w:val="00D8056E"/>
    <w:rsid w:val="00DB56A9"/>
    <w:rsid w:val="00DB62D8"/>
    <w:rsid w:val="00DC4EB8"/>
    <w:rsid w:val="00E14DD6"/>
    <w:rsid w:val="00E80195"/>
    <w:rsid w:val="00E8216E"/>
    <w:rsid w:val="00E831EB"/>
    <w:rsid w:val="00EA1CE2"/>
    <w:rsid w:val="00EE7A78"/>
    <w:rsid w:val="00FA3E55"/>
    <w:rsid w:val="00FB08DB"/>
    <w:rsid w:val="00FC3C95"/>
    <w:rsid w:val="00FE2B0B"/>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BAB"/>
    <w:pPr>
      <w:spacing w:after="0" w:line="240" w:lineRule="auto"/>
    </w:pPr>
  </w:style>
  <w:style w:type="paragraph" w:styleId="BalloonText">
    <w:name w:val="Balloon Text"/>
    <w:basedOn w:val="Normal"/>
    <w:link w:val="BalloonTextChar"/>
    <w:uiPriority w:val="99"/>
    <w:semiHidden/>
    <w:unhideWhenUsed/>
    <w:rsid w:val="008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BAB"/>
    <w:pPr>
      <w:spacing w:after="0" w:line="240" w:lineRule="auto"/>
    </w:pPr>
  </w:style>
  <w:style w:type="paragraph" w:styleId="BalloonText">
    <w:name w:val="Balloon Text"/>
    <w:basedOn w:val="Normal"/>
    <w:link w:val="BalloonTextChar"/>
    <w:uiPriority w:val="99"/>
    <w:semiHidden/>
    <w:unhideWhenUsed/>
    <w:rsid w:val="008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11</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Frances Burns</dc:creator>
  <cp:lastModifiedBy>Mary Frances Burns</cp:lastModifiedBy>
  <cp:revision>18</cp:revision>
  <cp:lastPrinted>2015-05-15T18:53:00Z</cp:lastPrinted>
  <dcterms:created xsi:type="dcterms:W3CDTF">2013-12-31T18:22:00Z</dcterms:created>
  <dcterms:modified xsi:type="dcterms:W3CDTF">2015-05-15T18:55:00Z</dcterms:modified>
</cp:coreProperties>
</file>